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21C" w:rsidRDefault="008C2DB1" w:rsidP="002022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Памятка потребителям: </w:t>
      </w:r>
      <w:r w:rsidR="0020221C" w:rsidRPr="0020221C">
        <w:rPr>
          <w:rFonts w:ascii="Times New Roman" w:hAnsi="Times New Roman" w:cs="Times New Roman"/>
          <w:b/>
          <w:sz w:val="24"/>
          <w:szCs w:val="24"/>
        </w:rPr>
        <w:t xml:space="preserve">«Защита </w:t>
      </w:r>
      <w:r w:rsidR="00481FB6">
        <w:rPr>
          <w:rFonts w:ascii="Times New Roman" w:hAnsi="Times New Roman" w:cs="Times New Roman"/>
          <w:b/>
          <w:sz w:val="24"/>
          <w:szCs w:val="24"/>
        </w:rPr>
        <w:t>от контрафакта</w:t>
      </w:r>
      <w:r w:rsidR="0020221C" w:rsidRPr="0020221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42283">
        <w:rPr>
          <w:rFonts w:ascii="Times New Roman" w:hAnsi="Times New Roman" w:cs="Times New Roman"/>
          <w:b/>
          <w:sz w:val="24"/>
          <w:szCs w:val="24"/>
        </w:rPr>
        <w:t>Р</w:t>
      </w:r>
      <w:r w:rsidR="00C42283" w:rsidRPr="0020221C">
        <w:rPr>
          <w:rFonts w:ascii="Times New Roman" w:hAnsi="Times New Roman" w:cs="Times New Roman"/>
          <w:b/>
          <w:sz w:val="24"/>
          <w:szCs w:val="24"/>
        </w:rPr>
        <w:t>аспоряжени</w:t>
      </w:r>
      <w:r w:rsidR="00C42283">
        <w:rPr>
          <w:rFonts w:ascii="Times New Roman" w:hAnsi="Times New Roman" w:cs="Times New Roman"/>
          <w:b/>
          <w:sz w:val="24"/>
          <w:szCs w:val="24"/>
        </w:rPr>
        <w:t xml:space="preserve">е </w:t>
      </w:r>
      <w:r w:rsidR="00C42283" w:rsidRPr="0020221C">
        <w:rPr>
          <w:rFonts w:ascii="Times New Roman" w:hAnsi="Times New Roman" w:cs="Times New Roman"/>
          <w:b/>
          <w:sz w:val="24"/>
          <w:szCs w:val="24"/>
        </w:rPr>
        <w:t>№</w:t>
      </w:r>
      <w:r w:rsidR="0020221C" w:rsidRPr="0020221C">
        <w:rPr>
          <w:rFonts w:ascii="Times New Roman" w:hAnsi="Times New Roman" w:cs="Times New Roman"/>
          <w:b/>
          <w:sz w:val="24"/>
          <w:szCs w:val="24"/>
        </w:rPr>
        <w:t xml:space="preserve"> 645</w:t>
      </w:r>
      <w:r w:rsidR="0020221C" w:rsidRPr="0020221C">
        <w:rPr>
          <w:rFonts w:ascii="MS Mincho" w:eastAsia="MS Mincho" w:hAnsi="MS Mincho" w:cs="MS Mincho" w:hint="eastAsia"/>
          <w:b/>
          <w:sz w:val="24"/>
          <w:szCs w:val="24"/>
        </w:rPr>
        <w:t>‑</w:t>
      </w:r>
      <w:r w:rsidR="0020221C" w:rsidRPr="0020221C">
        <w:rPr>
          <w:rFonts w:ascii="Times New Roman" w:hAnsi="Times New Roman" w:cs="Times New Roman"/>
          <w:b/>
          <w:sz w:val="24"/>
          <w:szCs w:val="24"/>
        </w:rPr>
        <w:t>р»</w:t>
      </w:r>
    </w:p>
    <w:p w:rsidR="0020221C" w:rsidRDefault="0020221C" w:rsidP="002022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221C" w:rsidRPr="0020221C" w:rsidRDefault="0020221C" w:rsidP="00202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81FB6">
        <w:rPr>
          <w:rFonts w:ascii="Times New Roman" w:hAnsi="Times New Roman" w:cs="Times New Roman"/>
          <w:sz w:val="24"/>
          <w:szCs w:val="24"/>
        </w:rPr>
        <w:t xml:space="preserve">   </w:t>
      </w:r>
      <w:r w:rsidR="00312EA2">
        <w:rPr>
          <w:rFonts w:ascii="Times New Roman" w:hAnsi="Times New Roman" w:cs="Times New Roman"/>
          <w:sz w:val="24"/>
          <w:szCs w:val="24"/>
        </w:rPr>
        <w:t xml:space="preserve"> </w:t>
      </w:r>
      <w:r w:rsidR="00481FB6">
        <w:rPr>
          <w:rFonts w:ascii="Times New Roman" w:hAnsi="Times New Roman" w:cs="Times New Roman"/>
          <w:sz w:val="24"/>
          <w:szCs w:val="24"/>
        </w:rPr>
        <w:t xml:space="preserve">  </w:t>
      </w:r>
      <w:r w:rsidRPr="0020221C">
        <w:rPr>
          <w:rFonts w:ascii="Times New Roman" w:hAnsi="Times New Roman" w:cs="Times New Roman"/>
          <w:sz w:val="24"/>
          <w:szCs w:val="24"/>
        </w:rPr>
        <w:t xml:space="preserve">Распоряжением Правительства РФ от 28 марта 2026 года </w:t>
      </w:r>
      <w:r w:rsidR="00E65CF8" w:rsidRPr="00E65CF8">
        <w:rPr>
          <w:rFonts w:ascii="Times New Roman" w:hAnsi="Times New Roman" w:cs="Times New Roman"/>
          <w:sz w:val="24"/>
          <w:szCs w:val="24"/>
        </w:rPr>
        <w:t>№ 645</w:t>
      </w:r>
      <w:r w:rsidR="00E65CF8" w:rsidRPr="00E65CF8">
        <w:rPr>
          <w:rFonts w:ascii="MS Mincho" w:eastAsia="MS Mincho" w:hAnsi="MS Mincho" w:cs="MS Mincho" w:hint="eastAsia"/>
          <w:sz w:val="24"/>
          <w:szCs w:val="24"/>
        </w:rPr>
        <w:t>‑</w:t>
      </w:r>
      <w:r w:rsidR="00E65CF8" w:rsidRPr="00E65CF8">
        <w:rPr>
          <w:rFonts w:ascii="Times New Roman" w:hAnsi="Times New Roman" w:cs="Times New Roman"/>
          <w:sz w:val="24"/>
          <w:szCs w:val="24"/>
        </w:rPr>
        <w:t xml:space="preserve">р </w:t>
      </w:r>
      <w:r>
        <w:rPr>
          <w:rFonts w:ascii="Times New Roman" w:hAnsi="Times New Roman" w:cs="Times New Roman"/>
          <w:sz w:val="24"/>
          <w:szCs w:val="24"/>
        </w:rPr>
        <w:t>утверждена «</w:t>
      </w:r>
      <w:r w:rsidRPr="0020221C">
        <w:rPr>
          <w:rFonts w:ascii="Times New Roman" w:hAnsi="Times New Roman" w:cs="Times New Roman"/>
          <w:sz w:val="24"/>
          <w:szCs w:val="24"/>
        </w:rPr>
        <w:t>Стратеги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20221C">
        <w:rPr>
          <w:rFonts w:ascii="Times New Roman" w:hAnsi="Times New Roman" w:cs="Times New Roman"/>
          <w:sz w:val="24"/>
          <w:szCs w:val="24"/>
        </w:rPr>
        <w:t xml:space="preserve"> по противодействию незаконному обороту промышленной продукции в Российской Федерации на период до 2030 года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0221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20221C">
        <w:rPr>
          <w:rFonts w:ascii="Times New Roman" w:hAnsi="Times New Roman" w:cs="Times New Roman"/>
          <w:sz w:val="24"/>
          <w:szCs w:val="24"/>
        </w:rPr>
        <w:t>сновные направления и конкретные меры, которые в ней заложены.</w:t>
      </w:r>
    </w:p>
    <w:p w:rsidR="0020221C" w:rsidRPr="0020221C" w:rsidRDefault="0020221C" w:rsidP="0020221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221C">
        <w:rPr>
          <w:rFonts w:ascii="Times New Roman" w:hAnsi="Times New Roman" w:cs="Times New Roman"/>
          <w:b/>
          <w:sz w:val="24"/>
          <w:szCs w:val="24"/>
        </w:rPr>
        <w:t xml:space="preserve">Совершенствование законодательства. </w:t>
      </w:r>
      <w:r w:rsidRPr="0020221C">
        <w:rPr>
          <w:rFonts w:ascii="Times New Roman" w:hAnsi="Times New Roman" w:cs="Times New Roman"/>
          <w:sz w:val="24"/>
          <w:szCs w:val="24"/>
        </w:rPr>
        <w:t>Планируется уточнить правовые нормы, в том числе ужесточить административную и уголовную ответственность за производство, хранение, перевозку и сбыт контрафакта и фальсификата. Также предстоит проработать вопросы технического регулирования и стандартизации.</w:t>
      </w:r>
      <w:r w:rsidRPr="0020221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0221C" w:rsidRPr="0020221C" w:rsidRDefault="0020221C" w:rsidP="0020221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221C">
        <w:rPr>
          <w:rFonts w:ascii="Times New Roman" w:hAnsi="Times New Roman" w:cs="Times New Roman"/>
          <w:b/>
          <w:sz w:val="24"/>
          <w:szCs w:val="24"/>
        </w:rPr>
        <w:t xml:space="preserve">Развитие систем прослеживаемости. </w:t>
      </w:r>
      <w:r w:rsidRPr="0020221C">
        <w:rPr>
          <w:rFonts w:ascii="Times New Roman" w:hAnsi="Times New Roman" w:cs="Times New Roman"/>
          <w:sz w:val="24"/>
          <w:szCs w:val="24"/>
        </w:rPr>
        <w:t>Цель — отслеживать продукцию на всех этапах: от производства до продажи. Будут дальше развивать</w:t>
      </w:r>
      <w:r w:rsidR="00E65CF8">
        <w:rPr>
          <w:rFonts w:ascii="Times New Roman" w:hAnsi="Times New Roman" w:cs="Times New Roman"/>
          <w:sz w:val="24"/>
          <w:szCs w:val="24"/>
        </w:rPr>
        <w:t>ся</w:t>
      </w:r>
      <w:r w:rsidRPr="0020221C">
        <w:rPr>
          <w:rFonts w:ascii="Times New Roman" w:hAnsi="Times New Roman" w:cs="Times New Roman"/>
          <w:sz w:val="24"/>
          <w:szCs w:val="24"/>
        </w:rPr>
        <w:t xml:space="preserve"> и интегрировать</w:t>
      </w:r>
      <w:r w:rsidR="00E65CF8">
        <w:rPr>
          <w:rFonts w:ascii="Times New Roman" w:hAnsi="Times New Roman" w:cs="Times New Roman"/>
          <w:sz w:val="24"/>
          <w:szCs w:val="24"/>
        </w:rPr>
        <w:t>ся</w:t>
      </w:r>
      <w:r w:rsidRPr="0020221C">
        <w:rPr>
          <w:rFonts w:ascii="Times New Roman" w:hAnsi="Times New Roman" w:cs="Times New Roman"/>
          <w:sz w:val="24"/>
          <w:szCs w:val="24"/>
        </w:rPr>
        <w:t xml:space="preserve"> государственные ин</w:t>
      </w:r>
      <w:r w:rsidR="00A825D4">
        <w:rPr>
          <w:rFonts w:ascii="Times New Roman" w:hAnsi="Times New Roman" w:cs="Times New Roman"/>
          <w:sz w:val="24"/>
          <w:szCs w:val="24"/>
        </w:rPr>
        <w:t>формационные системы (</w:t>
      </w:r>
      <w:r w:rsidRPr="0020221C">
        <w:rPr>
          <w:rFonts w:ascii="Times New Roman" w:hAnsi="Times New Roman" w:cs="Times New Roman"/>
          <w:sz w:val="24"/>
          <w:szCs w:val="24"/>
        </w:rPr>
        <w:t>систем</w:t>
      </w:r>
      <w:r w:rsidR="00E65CF8">
        <w:rPr>
          <w:rFonts w:ascii="Times New Roman" w:hAnsi="Times New Roman" w:cs="Times New Roman"/>
          <w:sz w:val="24"/>
          <w:szCs w:val="24"/>
        </w:rPr>
        <w:t>а</w:t>
      </w:r>
      <w:r w:rsidRPr="0020221C">
        <w:rPr>
          <w:rFonts w:ascii="Times New Roman" w:hAnsi="Times New Roman" w:cs="Times New Roman"/>
          <w:sz w:val="24"/>
          <w:szCs w:val="24"/>
        </w:rPr>
        <w:t xml:space="preserve"> маркировки товаров, систем</w:t>
      </w:r>
      <w:r w:rsidR="00E65CF8">
        <w:rPr>
          <w:rFonts w:ascii="Times New Roman" w:hAnsi="Times New Roman" w:cs="Times New Roman"/>
          <w:sz w:val="24"/>
          <w:szCs w:val="24"/>
        </w:rPr>
        <w:t>а</w:t>
      </w:r>
      <w:r w:rsidRPr="0020221C">
        <w:rPr>
          <w:rFonts w:ascii="Times New Roman" w:hAnsi="Times New Roman" w:cs="Times New Roman"/>
          <w:sz w:val="24"/>
          <w:szCs w:val="24"/>
        </w:rPr>
        <w:t xml:space="preserve"> мониторинга лекарств). Задача — создать единую базу данных для контролёров и потребителей. В рамках этого направления планиру</w:t>
      </w:r>
      <w:r w:rsidR="00E65CF8">
        <w:rPr>
          <w:rFonts w:ascii="Times New Roman" w:hAnsi="Times New Roman" w:cs="Times New Roman"/>
          <w:sz w:val="24"/>
          <w:szCs w:val="24"/>
        </w:rPr>
        <w:t>е</w:t>
      </w:r>
      <w:r w:rsidRPr="0020221C">
        <w:rPr>
          <w:rFonts w:ascii="Times New Roman" w:hAnsi="Times New Roman" w:cs="Times New Roman"/>
          <w:sz w:val="24"/>
          <w:szCs w:val="24"/>
        </w:rPr>
        <w:t>т</w:t>
      </w:r>
      <w:r w:rsidR="00E65CF8">
        <w:rPr>
          <w:rFonts w:ascii="Times New Roman" w:hAnsi="Times New Roman" w:cs="Times New Roman"/>
          <w:sz w:val="24"/>
          <w:szCs w:val="24"/>
        </w:rPr>
        <w:t>ся</w:t>
      </w:r>
      <w:r w:rsidRPr="0020221C">
        <w:rPr>
          <w:rFonts w:ascii="Times New Roman" w:hAnsi="Times New Roman" w:cs="Times New Roman"/>
          <w:sz w:val="24"/>
          <w:szCs w:val="24"/>
        </w:rPr>
        <w:t xml:space="preserve"> регулярно добавлять в систему мониторинга новые товарные группы.</w:t>
      </w:r>
      <w:r w:rsidRPr="0020221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0221C" w:rsidRPr="0020221C" w:rsidRDefault="0020221C" w:rsidP="00202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21C">
        <w:rPr>
          <w:rFonts w:ascii="Times New Roman" w:hAnsi="Times New Roman" w:cs="Times New Roman"/>
          <w:b/>
          <w:sz w:val="24"/>
          <w:szCs w:val="24"/>
        </w:rPr>
        <w:t xml:space="preserve">Цифровизация контроля. </w:t>
      </w:r>
      <w:r w:rsidRPr="0020221C">
        <w:rPr>
          <w:rFonts w:ascii="Times New Roman" w:hAnsi="Times New Roman" w:cs="Times New Roman"/>
          <w:sz w:val="24"/>
          <w:szCs w:val="24"/>
        </w:rPr>
        <w:t>Внедря</w:t>
      </w:r>
      <w:r w:rsidR="00E65CF8">
        <w:rPr>
          <w:rFonts w:ascii="Times New Roman" w:hAnsi="Times New Roman" w:cs="Times New Roman"/>
          <w:sz w:val="24"/>
          <w:szCs w:val="24"/>
        </w:rPr>
        <w:t>е</w:t>
      </w:r>
      <w:r w:rsidRPr="0020221C">
        <w:rPr>
          <w:rFonts w:ascii="Times New Roman" w:hAnsi="Times New Roman" w:cs="Times New Roman"/>
          <w:sz w:val="24"/>
          <w:szCs w:val="24"/>
        </w:rPr>
        <w:t>т</w:t>
      </w:r>
      <w:r w:rsidR="00E65CF8">
        <w:rPr>
          <w:rFonts w:ascii="Times New Roman" w:hAnsi="Times New Roman" w:cs="Times New Roman"/>
          <w:sz w:val="24"/>
          <w:szCs w:val="24"/>
        </w:rPr>
        <w:t>ся</w:t>
      </w:r>
      <w:r w:rsidRPr="0020221C">
        <w:rPr>
          <w:rFonts w:ascii="Times New Roman" w:hAnsi="Times New Roman" w:cs="Times New Roman"/>
          <w:sz w:val="24"/>
          <w:szCs w:val="24"/>
        </w:rPr>
        <w:t xml:space="preserve"> автоматизаци</w:t>
      </w:r>
      <w:r w:rsidR="00E65CF8">
        <w:rPr>
          <w:rFonts w:ascii="Times New Roman" w:hAnsi="Times New Roman" w:cs="Times New Roman"/>
          <w:sz w:val="24"/>
          <w:szCs w:val="24"/>
        </w:rPr>
        <w:t>я</w:t>
      </w:r>
      <w:r w:rsidRPr="0020221C">
        <w:rPr>
          <w:rFonts w:ascii="Times New Roman" w:hAnsi="Times New Roman" w:cs="Times New Roman"/>
          <w:sz w:val="24"/>
          <w:szCs w:val="24"/>
        </w:rPr>
        <w:t xml:space="preserve">: системы на основе анализа данных и искусственного интеллекта помогают выявлять потенциальные нарушения без постоянного ручного вмешательства. </w:t>
      </w:r>
    </w:p>
    <w:p w:rsidR="0020221C" w:rsidRPr="0020221C" w:rsidRDefault="0020221C" w:rsidP="0020221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221C">
        <w:rPr>
          <w:rFonts w:ascii="Times New Roman" w:hAnsi="Times New Roman" w:cs="Times New Roman"/>
          <w:b/>
          <w:sz w:val="24"/>
          <w:szCs w:val="24"/>
        </w:rPr>
        <w:t xml:space="preserve">Усиление контроля в конкретных сферах. </w:t>
      </w:r>
      <w:r w:rsidRPr="0020221C">
        <w:rPr>
          <w:rFonts w:ascii="Times New Roman" w:hAnsi="Times New Roman" w:cs="Times New Roman"/>
          <w:sz w:val="24"/>
          <w:szCs w:val="24"/>
        </w:rPr>
        <w:t>В том числе планируется активнее мониторить реализацию товаров с нарушениями на розничных рынках. Отдельное внимание — дистанционной торговле: стратегии предстоит активнее выявлять и пресекать продажи контрафакта через интернет, соцсети и мессенджеры.</w:t>
      </w:r>
      <w:r w:rsidRPr="0020221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0221C" w:rsidRPr="0020221C" w:rsidRDefault="0020221C" w:rsidP="00202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21C">
        <w:rPr>
          <w:rFonts w:ascii="Times New Roman" w:hAnsi="Times New Roman" w:cs="Times New Roman"/>
          <w:b/>
          <w:sz w:val="24"/>
          <w:szCs w:val="24"/>
        </w:rPr>
        <w:t xml:space="preserve">Работа с аккредитацией. </w:t>
      </w:r>
      <w:r w:rsidRPr="0020221C">
        <w:rPr>
          <w:rFonts w:ascii="Times New Roman" w:hAnsi="Times New Roman" w:cs="Times New Roman"/>
          <w:sz w:val="24"/>
          <w:szCs w:val="24"/>
        </w:rPr>
        <w:t xml:space="preserve">Предлагается повысить требования к органам по сертификации и испытательным лабораториям. </w:t>
      </w:r>
    </w:p>
    <w:p w:rsidR="0020221C" w:rsidRPr="0020221C" w:rsidRDefault="0020221C" w:rsidP="00202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21C">
        <w:rPr>
          <w:rFonts w:ascii="Times New Roman" w:hAnsi="Times New Roman" w:cs="Times New Roman"/>
          <w:b/>
          <w:sz w:val="24"/>
          <w:szCs w:val="24"/>
        </w:rPr>
        <w:t xml:space="preserve">Международное сотрудничество. </w:t>
      </w:r>
      <w:r w:rsidRPr="0020221C">
        <w:rPr>
          <w:rFonts w:ascii="Times New Roman" w:hAnsi="Times New Roman" w:cs="Times New Roman"/>
          <w:sz w:val="24"/>
          <w:szCs w:val="24"/>
        </w:rPr>
        <w:t xml:space="preserve">В части ЕАЭС </w:t>
      </w:r>
      <w:r w:rsidR="00C42283">
        <w:rPr>
          <w:rFonts w:ascii="Times New Roman" w:hAnsi="Times New Roman" w:cs="Times New Roman"/>
          <w:sz w:val="24"/>
          <w:szCs w:val="24"/>
        </w:rPr>
        <w:t xml:space="preserve">(Евразийского экономического сообщества) </w:t>
      </w:r>
      <w:r w:rsidRPr="0020221C">
        <w:rPr>
          <w:rFonts w:ascii="Times New Roman" w:hAnsi="Times New Roman" w:cs="Times New Roman"/>
          <w:sz w:val="24"/>
          <w:szCs w:val="24"/>
        </w:rPr>
        <w:t xml:space="preserve">планируется внедрять механизмы отслеживания перевозок, например, с использованием навигационных пломб. </w:t>
      </w:r>
    </w:p>
    <w:p w:rsidR="0020221C" w:rsidRPr="0020221C" w:rsidRDefault="0020221C" w:rsidP="00202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21C">
        <w:rPr>
          <w:rFonts w:ascii="Times New Roman" w:hAnsi="Times New Roman" w:cs="Times New Roman"/>
          <w:b/>
          <w:sz w:val="24"/>
          <w:szCs w:val="24"/>
        </w:rPr>
        <w:t xml:space="preserve">Просветительская работа. </w:t>
      </w:r>
      <w:r w:rsidRPr="0020221C">
        <w:rPr>
          <w:rFonts w:ascii="Times New Roman" w:hAnsi="Times New Roman" w:cs="Times New Roman"/>
          <w:sz w:val="24"/>
          <w:szCs w:val="24"/>
        </w:rPr>
        <w:t xml:space="preserve">Цель — сформировать у потребителей устойчивое неприятие контрафакта и фальсификата, повысить общую грамотность людей в вопросах безопасности и качества промышленной продукции. </w:t>
      </w:r>
    </w:p>
    <w:p w:rsidR="0020221C" w:rsidRPr="0020221C" w:rsidRDefault="0020221C" w:rsidP="00202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21C">
        <w:rPr>
          <w:rFonts w:ascii="Times New Roman" w:hAnsi="Times New Roman" w:cs="Times New Roman"/>
          <w:b/>
          <w:sz w:val="24"/>
          <w:szCs w:val="24"/>
        </w:rPr>
        <w:t xml:space="preserve">Развитие общественного контроля. </w:t>
      </w:r>
      <w:r w:rsidRPr="0020221C">
        <w:rPr>
          <w:rFonts w:ascii="Times New Roman" w:hAnsi="Times New Roman" w:cs="Times New Roman"/>
          <w:sz w:val="24"/>
          <w:szCs w:val="24"/>
        </w:rPr>
        <w:t xml:space="preserve">Стратегия предполагает вовлечение бизнес-сообщества и граждан в противодействие незаконному обороту, поддержку соответствующих инициатив. </w:t>
      </w:r>
    </w:p>
    <w:p w:rsidR="0020221C" w:rsidRDefault="0020221C" w:rsidP="00202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21C">
        <w:rPr>
          <w:rFonts w:ascii="Times New Roman" w:hAnsi="Times New Roman" w:cs="Times New Roman"/>
          <w:b/>
          <w:sz w:val="24"/>
          <w:szCs w:val="24"/>
        </w:rPr>
        <w:t xml:space="preserve">Мониторинг и оценка. </w:t>
      </w:r>
      <w:r w:rsidRPr="0020221C">
        <w:rPr>
          <w:rFonts w:ascii="Times New Roman" w:hAnsi="Times New Roman" w:cs="Times New Roman"/>
          <w:sz w:val="24"/>
          <w:szCs w:val="24"/>
        </w:rPr>
        <w:t xml:space="preserve">Запланирована регулярная оценка ситуации: Государственная комиссия будет ежеквартально анализировать положение дел в приоритетных отраслях, а результаты публиковать в открытом доступе (в том числе на портале ГИС промышленности). Также планируется изучать и распространять лучшие российские и международные практики. </w:t>
      </w:r>
    </w:p>
    <w:p w:rsidR="00481FB6" w:rsidRDefault="00481FB6" w:rsidP="00202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481FB6">
        <w:rPr>
          <w:rFonts w:ascii="Times New Roman" w:hAnsi="Times New Roman" w:cs="Times New Roman"/>
          <w:sz w:val="24"/>
          <w:szCs w:val="24"/>
        </w:rPr>
        <w:t>Распоряжение № 645-р — это не просто утверждение стратегии, а технологический прорыв, который кардинально меняет подходы к защите прав потребителей и бизнеса от недобросовестной конкуренции. Ключевая цель — обеспечение абсолютной прозрачности товарных рынков к 2030 году, что достигается за счет внедрения обязательной маркировки для все большего числа товарных категорий и использования передовых систем контроля.</w:t>
      </w:r>
    </w:p>
    <w:p w:rsidR="00481FB6" w:rsidRPr="00207A85" w:rsidRDefault="00481FB6" w:rsidP="00481F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7A85">
        <w:rPr>
          <w:rFonts w:ascii="Times New Roman" w:hAnsi="Times New Roman" w:cs="Times New Roman"/>
          <w:b/>
          <w:sz w:val="24"/>
          <w:szCs w:val="24"/>
        </w:rPr>
        <w:t>Расширение маркиро</w:t>
      </w:r>
      <w:r>
        <w:rPr>
          <w:rFonts w:ascii="Times New Roman" w:hAnsi="Times New Roman" w:cs="Times New Roman"/>
          <w:b/>
          <w:sz w:val="24"/>
          <w:szCs w:val="24"/>
        </w:rPr>
        <w:t>вки: что изменится в 2026 году</w:t>
      </w:r>
    </w:p>
    <w:p w:rsidR="00481FB6" w:rsidRPr="00481FB6" w:rsidRDefault="00021787" w:rsidP="00481F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81FB6" w:rsidRPr="00481FB6">
        <w:rPr>
          <w:rFonts w:ascii="Times New Roman" w:hAnsi="Times New Roman" w:cs="Times New Roman"/>
          <w:sz w:val="24"/>
          <w:szCs w:val="24"/>
        </w:rPr>
        <w:t>С 2026 года обязательная маркировка охватит новые группы товаров, существенно изменив потребительский опыт и бизнес</w:t>
      </w:r>
      <w:r w:rsidR="00481FB6" w:rsidRPr="00481FB6">
        <w:rPr>
          <w:rFonts w:ascii="MS Mincho" w:eastAsia="MS Mincho" w:hAnsi="MS Mincho" w:cs="MS Mincho" w:hint="eastAsia"/>
          <w:sz w:val="24"/>
          <w:szCs w:val="24"/>
        </w:rPr>
        <w:t>‑</w:t>
      </w:r>
      <w:r w:rsidR="00481FB6" w:rsidRPr="00481FB6">
        <w:rPr>
          <w:rFonts w:ascii="Times New Roman" w:hAnsi="Times New Roman" w:cs="Times New Roman"/>
          <w:sz w:val="24"/>
          <w:szCs w:val="24"/>
        </w:rPr>
        <w:t>процессы. Цифровая идентификация введена для:</w:t>
      </w:r>
    </w:p>
    <w:p w:rsidR="00E65CF8" w:rsidRDefault="00E65CF8" w:rsidP="00E65CF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6101">
        <w:rPr>
          <w:rFonts w:ascii="Times New Roman" w:hAnsi="Times New Roman" w:cs="Times New Roman"/>
          <w:sz w:val="24"/>
          <w:szCs w:val="24"/>
        </w:rPr>
        <w:t>С 1 марта 2026 года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481FB6">
        <w:rPr>
          <w:rFonts w:ascii="Times New Roman" w:hAnsi="Times New Roman" w:cs="Times New Roman"/>
          <w:sz w:val="24"/>
          <w:szCs w:val="24"/>
        </w:rPr>
        <w:t xml:space="preserve">шоколада, </w:t>
      </w:r>
      <w:r>
        <w:rPr>
          <w:rFonts w:ascii="Times New Roman" w:hAnsi="Times New Roman" w:cs="Times New Roman"/>
          <w:sz w:val="24"/>
          <w:szCs w:val="24"/>
        </w:rPr>
        <w:t>карамели и жевательной резинки</w:t>
      </w:r>
      <w:r w:rsidRPr="00481FB6">
        <w:rPr>
          <w:rFonts w:ascii="Times New Roman" w:hAnsi="Times New Roman" w:cs="Times New Roman"/>
          <w:sz w:val="24"/>
          <w:szCs w:val="24"/>
        </w:rPr>
        <w:t xml:space="preserve"> — гарантирует соответствие заявленному составу (например, содержание какао) и отсутствие запрещённых добавок;</w:t>
      </w:r>
    </w:p>
    <w:p w:rsidR="00481FB6" w:rsidRPr="00481FB6" w:rsidRDefault="00126101" w:rsidP="0012610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6101">
        <w:rPr>
          <w:rFonts w:ascii="Times New Roman" w:hAnsi="Times New Roman" w:cs="Times New Roman"/>
          <w:sz w:val="24"/>
          <w:szCs w:val="24"/>
        </w:rPr>
        <w:lastRenderedPageBreak/>
        <w:t>С 1 мая 2026 года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481FB6" w:rsidRPr="00481FB6">
        <w:rPr>
          <w:rFonts w:ascii="Times New Roman" w:hAnsi="Times New Roman" w:cs="Times New Roman"/>
          <w:sz w:val="24"/>
          <w:szCs w:val="24"/>
        </w:rPr>
        <w:t xml:space="preserve">хлебобулочных изделий </w:t>
      </w:r>
      <w:r w:rsidRPr="00126101">
        <w:rPr>
          <w:rFonts w:ascii="Times New Roman" w:hAnsi="Times New Roman" w:cs="Times New Roman"/>
          <w:sz w:val="24"/>
          <w:szCs w:val="24"/>
        </w:rPr>
        <w:t>(круассан</w:t>
      </w:r>
      <w:r w:rsidR="00F741ED">
        <w:rPr>
          <w:rFonts w:ascii="Times New Roman" w:hAnsi="Times New Roman" w:cs="Times New Roman"/>
          <w:sz w:val="24"/>
          <w:szCs w:val="24"/>
        </w:rPr>
        <w:t>ов, пирожных</w:t>
      </w:r>
      <w:r w:rsidRPr="00126101">
        <w:rPr>
          <w:rFonts w:ascii="Times New Roman" w:hAnsi="Times New Roman" w:cs="Times New Roman"/>
          <w:sz w:val="24"/>
          <w:szCs w:val="24"/>
        </w:rPr>
        <w:t>, р</w:t>
      </w:r>
      <w:r>
        <w:rPr>
          <w:rFonts w:ascii="Times New Roman" w:hAnsi="Times New Roman" w:cs="Times New Roman"/>
          <w:sz w:val="24"/>
          <w:szCs w:val="24"/>
        </w:rPr>
        <w:t>улет</w:t>
      </w:r>
      <w:r w:rsidR="00F741ED">
        <w:rPr>
          <w:rFonts w:ascii="Times New Roman" w:hAnsi="Times New Roman" w:cs="Times New Roman"/>
          <w:sz w:val="24"/>
          <w:szCs w:val="24"/>
        </w:rPr>
        <w:t>ов, тортов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26101">
        <w:rPr>
          <w:rFonts w:ascii="Times New Roman" w:hAnsi="Times New Roman" w:cs="Times New Roman"/>
          <w:sz w:val="24"/>
          <w:szCs w:val="24"/>
        </w:rPr>
        <w:t xml:space="preserve"> </w:t>
      </w:r>
      <w:r w:rsidR="00481FB6" w:rsidRPr="00481FB6">
        <w:rPr>
          <w:rFonts w:ascii="Times New Roman" w:hAnsi="Times New Roman" w:cs="Times New Roman"/>
          <w:sz w:val="24"/>
          <w:szCs w:val="24"/>
        </w:rPr>
        <w:t>— позволит отслеживать путь от пекарни до прилавка, исключая подмену сырья и нарушение условий хранения;</w:t>
      </w:r>
    </w:p>
    <w:p w:rsidR="00481FB6" w:rsidRDefault="00126101" w:rsidP="0012610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Pr="00126101">
        <w:rPr>
          <w:rFonts w:ascii="Times New Roman" w:hAnsi="Times New Roman" w:cs="Times New Roman"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июля</w:t>
      </w:r>
      <w:r w:rsidRPr="00126101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261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1 октября 2026 </w:t>
      </w:r>
      <w:r w:rsidRPr="00126101">
        <w:rPr>
          <w:rFonts w:ascii="Times New Roman" w:hAnsi="Times New Roman" w:cs="Times New Roman"/>
          <w:sz w:val="24"/>
          <w:szCs w:val="24"/>
        </w:rPr>
        <w:t xml:space="preserve">года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021787">
        <w:rPr>
          <w:rFonts w:ascii="Times New Roman" w:hAnsi="Times New Roman" w:cs="Times New Roman"/>
          <w:sz w:val="24"/>
          <w:szCs w:val="24"/>
        </w:rPr>
        <w:t>косметики и бытовой химии</w:t>
      </w:r>
      <w:r w:rsidR="00481FB6" w:rsidRPr="00481FB6">
        <w:rPr>
          <w:rFonts w:ascii="Times New Roman" w:hAnsi="Times New Roman" w:cs="Times New Roman"/>
          <w:sz w:val="24"/>
          <w:szCs w:val="24"/>
        </w:rPr>
        <w:t xml:space="preserve"> — обеспечит контроль за наличием сертификатов безопасности, особенно для продукции с агрессивными компонентами;</w:t>
      </w:r>
    </w:p>
    <w:p w:rsidR="00021787" w:rsidRDefault="00126101" w:rsidP="00481FB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1 августа 2026 года – </w:t>
      </w:r>
      <w:r w:rsidR="00021787" w:rsidRPr="00481FB6">
        <w:rPr>
          <w:rFonts w:ascii="Times New Roman" w:hAnsi="Times New Roman" w:cs="Times New Roman"/>
          <w:sz w:val="24"/>
          <w:szCs w:val="24"/>
        </w:rPr>
        <w:t>остатков детских</w:t>
      </w:r>
      <w:r w:rsidR="00021787">
        <w:rPr>
          <w:rFonts w:ascii="Times New Roman" w:hAnsi="Times New Roman" w:cs="Times New Roman"/>
          <w:sz w:val="24"/>
          <w:szCs w:val="24"/>
        </w:rPr>
        <w:t xml:space="preserve"> товаров и спортивного питания</w:t>
      </w:r>
      <w:r w:rsidR="00021787" w:rsidRPr="00481FB6">
        <w:rPr>
          <w:rFonts w:ascii="Times New Roman" w:hAnsi="Times New Roman" w:cs="Times New Roman"/>
          <w:sz w:val="24"/>
          <w:szCs w:val="24"/>
        </w:rPr>
        <w:t xml:space="preserve"> — критически важно для защиты уязвимых групп потребителей (детей, спортсменов) от опасных фальсификатов;</w:t>
      </w:r>
    </w:p>
    <w:p w:rsidR="00021787" w:rsidRPr="00481FB6" w:rsidRDefault="00126101" w:rsidP="0012610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1 октября 2026 года – </w:t>
      </w:r>
      <w:r w:rsidR="00021787">
        <w:rPr>
          <w:rFonts w:ascii="Times New Roman" w:hAnsi="Times New Roman" w:cs="Times New Roman"/>
          <w:sz w:val="24"/>
          <w:szCs w:val="24"/>
        </w:rPr>
        <w:t>консервированной продукции</w:t>
      </w:r>
      <w:r w:rsidR="00021787" w:rsidRPr="00481FB6">
        <w:rPr>
          <w:rFonts w:ascii="Times New Roman" w:hAnsi="Times New Roman" w:cs="Times New Roman"/>
          <w:sz w:val="24"/>
          <w:szCs w:val="24"/>
        </w:rPr>
        <w:t xml:space="preserve"> </w:t>
      </w:r>
      <w:r w:rsidRPr="00126101">
        <w:rPr>
          <w:rFonts w:ascii="Times New Roman" w:hAnsi="Times New Roman" w:cs="Times New Roman"/>
          <w:sz w:val="24"/>
          <w:szCs w:val="24"/>
        </w:rPr>
        <w:t>(рыб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126101">
        <w:rPr>
          <w:rFonts w:ascii="Times New Roman" w:hAnsi="Times New Roman" w:cs="Times New Roman"/>
          <w:sz w:val="24"/>
          <w:szCs w:val="24"/>
        </w:rPr>
        <w:t>, мяс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26101">
        <w:rPr>
          <w:rFonts w:ascii="Times New Roman" w:hAnsi="Times New Roman" w:cs="Times New Roman"/>
          <w:sz w:val="24"/>
          <w:szCs w:val="24"/>
        </w:rPr>
        <w:t>, гриб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126101">
        <w:rPr>
          <w:rFonts w:ascii="Times New Roman" w:hAnsi="Times New Roman" w:cs="Times New Roman"/>
          <w:sz w:val="24"/>
          <w:szCs w:val="24"/>
        </w:rPr>
        <w:t>, ягод</w:t>
      </w:r>
      <w:r>
        <w:rPr>
          <w:rFonts w:ascii="Times New Roman" w:hAnsi="Times New Roman" w:cs="Times New Roman"/>
          <w:sz w:val="24"/>
          <w:szCs w:val="24"/>
        </w:rPr>
        <w:t xml:space="preserve">, фруктов, овощей) </w:t>
      </w:r>
      <w:r w:rsidR="00021787" w:rsidRPr="00481FB6">
        <w:rPr>
          <w:rFonts w:ascii="Times New Roman" w:hAnsi="Times New Roman" w:cs="Times New Roman"/>
          <w:sz w:val="24"/>
          <w:szCs w:val="24"/>
        </w:rPr>
        <w:t>— даст возможность проверить срок годности, условия производства и подлинность сырья (например, отличить натуральный тунец от дешёвых аналогов).</w:t>
      </w:r>
    </w:p>
    <w:p w:rsidR="00481FB6" w:rsidRPr="00481FB6" w:rsidRDefault="00E65CF8" w:rsidP="00481F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bookmarkStart w:id="0" w:name="_GoBack"/>
      <w:bookmarkEnd w:id="0"/>
      <w:r w:rsidR="00481FB6" w:rsidRPr="00481FB6">
        <w:rPr>
          <w:rFonts w:ascii="Times New Roman" w:hAnsi="Times New Roman" w:cs="Times New Roman"/>
          <w:sz w:val="24"/>
          <w:szCs w:val="24"/>
        </w:rPr>
        <w:t>Это позволит не только гарантировать подлинность товаров, но и оперативно выявлять цепочки поставок контрафакта, а также минимизировать риски для здоровья потребителей.</w:t>
      </w:r>
    </w:p>
    <w:p w:rsidR="00481FB6" w:rsidRPr="00207A85" w:rsidRDefault="00021787" w:rsidP="00481FB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7A85">
        <w:rPr>
          <w:rFonts w:ascii="Times New Roman" w:hAnsi="Times New Roman" w:cs="Times New Roman"/>
          <w:b/>
          <w:sz w:val="24"/>
          <w:szCs w:val="24"/>
        </w:rPr>
        <w:t>Система «Честный ЗНАК»: ц</w:t>
      </w:r>
      <w:r>
        <w:rPr>
          <w:rFonts w:ascii="Times New Roman" w:hAnsi="Times New Roman" w:cs="Times New Roman"/>
          <w:b/>
          <w:sz w:val="24"/>
          <w:szCs w:val="24"/>
        </w:rPr>
        <w:t>ентральный инструмент контроля</w:t>
      </w:r>
    </w:p>
    <w:p w:rsidR="00021787" w:rsidRPr="00021787" w:rsidRDefault="00021787" w:rsidP="00021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787">
        <w:rPr>
          <w:rFonts w:ascii="Times New Roman" w:hAnsi="Times New Roman" w:cs="Times New Roman"/>
          <w:sz w:val="24"/>
          <w:szCs w:val="24"/>
        </w:rPr>
        <w:t>Основу новой системы защиты состав</w:t>
      </w:r>
      <w:r w:rsidR="00E65CF8">
        <w:rPr>
          <w:rFonts w:ascii="Times New Roman" w:hAnsi="Times New Roman" w:cs="Times New Roman"/>
          <w:sz w:val="24"/>
          <w:szCs w:val="24"/>
        </w:rPr>
        <w:t>ляе</w:t>
      </w:r>
      <w:r w:rsidRPr="00021787">
        <w:rPr>
          <w:rFonts w:ascii="Times New Roman" w:hAnsi="Times New Roman" w:cs="Times New Roman"/>
          <w:sz w:val="24"/>
          <w:szCs w:val="24"/>
        </w:rPr>
        <w:t>т платформа «Честный ЗНАК». Её ключевые механизмы:</w:t>
      </w:r>
    </w:p>
    <w:p w:rsidR="00021787" w:rsidRDefault="00021787" w:rsidP="00021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021787">
        <w:rPr>
          <w:rFonts w:ascii="Times New Roman" w:hAnsi="Times New Roman" w:cs="Times New Roman"/>
          <w:sz w:val="24"/>
          <w:szCs w:val="24"/>
        </w:rPr>
        <w:t>Ра</w:t>
      </w:r>
      <w:r>
        <w:rPr>
          <w:rFonts w:ascii="Times New Roman" w:hAnsi="Times New Roman" w:cs="Times New Roman"/>
          <w:sz w:val="24"/>
          <w:szCs w:val="24"/>
        </w:rPr>
        <w:t xml:space="preserve">зрешительный режим на кассах </w:t>
      </w:r>
      <w:r w:rsidRPr="00021787">
        <w:rPr>
          <w:rFonts w:ascii="Times New Roman" w:hAnsi="Times New Roman" w:cs="Times New Roman"/>
          <w:sz w:val="24"/>
          <w:szCs w:val="24"/>
        </w:rPr>
        <w:t xml:space="preserve">— автоматическая проверка разрешительных документов перед продажей. Система сверяет код товара с базой данных «Честного </w:t>
      </w:r>
      <w:proofErr w:type="spellStart"/>
      <w:r w:rsidRPr="00021787">
        <w:rPr>
          <w:rFonts w:ascii="Times New Roman" w:hAnsi="Times New Roman" w:cs="Times New Roman"/>
          <w:sz w:val="24"/>
          <w:szCs w:val="24"/>
        </w:rPr>
        <w:t>ЗНАКа</w:t>
      </w:r>
      <w:proofErr w:type="spellEnd"/>
      <w:r w:rsidRPr="00021787">
        <w:rPr>
          <w:rFonts w:ascii="Times New Roman" w:hAnsi="Times New Roman" w:cs="Times New Roman"/>
          <w:sz w:val="24"/>
          <w:szCs w:val="24"/>
        </w:rPr>
        <w:t>» и блокирует реализацию, если:</w:t>
      </w:r>
    </w:p>
    <w:p w:rsidR="00021787" w:rsidRDefault="00021787" w:rsidP="0002178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787">
        <w:rPr>
          <w:rFonts w:ascii="Times New Roman" w:hAnsi="Times New Roman" w:cs="Times New Roman"/>
          <w:sz w:val="24"/>
          <w:szCs w:val="24"/>
        </w:rPr>
        <w:t>код не существует или уже использован;</w:t>
      </w:r>
    </w:p>
    <w:p w:rsidR="00021787" w:rsidRDefault="00021787" w:rsidP="0002178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787">
        <w:rPr>
          <w:rFonts w:ascii="Times New Roman" w:hAnsi="Times New Roman" w:cs="Times New Roman"/>
          <w:sz w:val="24"/>
          <w:szCs w:val="24"/>
        </w:rPr>
        <w:t>истёк срок годности;</w:t>
      </w:r>
    </w:p>
    <w:p w:rsidR="00021787" w:rsidRDefault="00021787" w:rsidP="0002178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787">
        <w:rPr>
          <w:rFonts w:ascii="Times New Roman" w:hAnsi="Times New Roman" w:cs="Times New Roman"/>
          <w:sz w:val="24"/>
          <w:szCs w:val="24"/>
        </w:rPr>
        <w:t>товар запрещён к продаже (например, изъят из оборота из</w:t>
      </w:r>
      <w:r w:rsidRPr="00021787">
        <w:rPr>
          <w:rFonts w:ascii="MS Mincho" w:eastAsia="MS Mincho" w:hAnsi="MS Mincho" w:cs="MS Mincho" w:hint="eastAsia"/>
          <w:sz w:val="24"/>
          <w:szCs w:val="24"/>
        </w:rPr>
        <w:t>‑</w:t>
      </w:r>
      <w:r w:rsidRPr="00021787">
        <w:rPr>
          <w:rFonts w:ascii="Times New Roman" w:hAnsi="Times New Roman" w:cs="Times New Roman"/>
          <w:sz w:val="24"/>
          <w:szCs w:val="24"/>
        </w:rPr>
        <w:t>за нарушений);</w:t>
      </w:r>
    </w:p>
    <w:p w:rsidR="00021787" w:rsidRPr="00021787" w:rsidRDefault="00021787" w:rsidP="00021787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787">
        <w:rPr>
          <w:rFonts w:ascii="Times New Roman" w:hAnsi="Times New Roman" w:cs="Times New Roman"/>
          <w:sz w:val="24"/>
          <w:szCs w:val="24"/>
        </w:rPr>
        <w:t>отсутствуют действующие сертификаты соответствия.</w:t>
      </w:r>
    </w:p>
    <w:p w:rsidR="00207A85" w:rsidRPr="00021787" w:rsidRDefault="00207A85" w:rsidP="00207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A85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021787">
        <w:rPr>
          <w:rFonts w:ascii="Times New Roman" w:hAnsi="Times New Roman" w:cs="Times New Roman"/>
          <w:sz w:val="24"/>
          <w:szCs w:val="24"/>
        </w:rPr>
        <w:t>В 2025 году этот механизм уже позволил автоматически заблокировать продажу более 2,3 млрд единиц некачественной и небезопасной продукции.</w:t>
      </w:r>
    </w:p>
    <w:p w:rsidR="00207A85" w:rsidRPr="00021787" w:rsidRDefault="00021787" w:rsidP="00207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787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1787">
        <w:rPr>
          <w:rFonts w:ascii="Times New Roman" w:hAnsi="Times New Roman" w:cs="Times New Roman"/>
          <w:sz w:val="24"/>
          <w:szCs w:val="24"/>
        </w:rPr>
        <w:t>Проверка производителей</w:t>
      </w:r>
      <w:r w:rsidR="00207A85" w:rsidRPr="00021787">
        <w:rPr>
          <w:rFonts w:ascii="Times New Roman" w:hAnsi="Times New Roman" w:cs="Times New Roman"/>
          <w:sz w:val="24"/>
          <w:szCs w:val="24"/>
        </w:rPr>
        <w:t xml:space="preserve"> — с 6 июля 2026 года перед выдачей кодов маркировки </w:t>
      </w:r>
      <w:r w:rsidRPr="00021787">
        <w:rPr>
          <w:rFonts w:ascii="Times New Roman" w:hAnsi="Times New Roman" w:cs="Times New Roman"/>
          <w:sz w:val="24"/>
          <w:szCs w:val="24"/>
        </w:rPr>
        <w:t>необходимо</w:t>
      </w:r>
      <w:r w:rsidR="00207A85" w:rsidRPr="00021787">
        <w:rPr>
          <w:rFonts w:ascii="Times New Roman" w:hAnsi="Times New Roman" w:cs="Times New Roman"/>
          <w:sz w:val="24"/>
          <w:szCs w:val="24"/>
        </w:rPr>
        <w:t xml:space="preserve"> подтвер</w:t>
      </w:r>
      <w:r w:rsidRPr="00021787">
        <w:rPr>
          <w:rFonts w:ascii="Times New Roman" w:hAnsi="Times New Roman" w:cs="Times New Roman"/>
          <w:sz w:val="24"/>
          <w:szCs w:val="24"/>
        </w:rPr>
        <w:t>дить</w:t>
      </w:r>
      <w:r w:rsidR="00207A85" w:rsidRPr="00021787">
        <w:rPr>
          <w:rFonts w:ascii="Times New Roman" w:hAnsi="Times New Roman" w:cs="Times New Roman"/>
          <w:sz w:val="24"/>
          <w:szCs w:val="24"/>
        </w:rPr>
        <w:t xml:space="preserve"> наличие реального производства. Для этого система интегрирована с реестрами ФНС, Росстандарта и других ведомств. Это серьёзно осложн</w:t>
      </w:r>
      <w:r w:rsidRPr="00021787">
        <w:rPr>
          <w:rFonts w:ascii="Times New Roman" w:hAnsi="Times New Roman" w:cs="Times New Roman"/>
          <w:sz w:val="24"/>
          <w:szCs w:val="24"/>
        </w:rPr>
        <w:t>яет</w:t>
      </w:r>
      <w:r w:rsidR="00207A85" w:rsidRPr="00021787">
        <w:rPr>
          <w:rFonts w:ascii="Times New Roman" w:hAnsi="Times New Roman" w:cs="Times New Roman"/>
          <w:sz w:val="24"/>
          <w:szCs w:val="24"/>
        </w:rPr>
        <w:t xml:space="preserve"> работу недобросовестных поставщиков, которые ранее</w:t>
      </w:r>
      <w:r w:rsidR="00207A85" w:rsidRPr="00207A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7A85" w:rsidRPr="00021787">
        <w:rPr>
          <w:rFonts w:ascii="Times New Roman" w:hAnsi="Times New Roman" w:cs="Times New Roman"/>
          <w:sz w:val="24"/>
          <w:szCs w:val="24"/>
        </w:rPr>
        <w:t>могли регистрировать фиктивные предприятия или перепродавать чужие коды.</w:t>
      </w:r>
    </w:p>
    <w:p w:rsidR="00207A85" w:rsidRPr="00021787" w:rsidRDefault="00021787" w:rsidP="00207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207A85" w:rsidRPr="00021787">
        <w:rPr>
          <w:rFonts w:ascii="Times New Roman" w:hAnsi="Times New Roman" w:cs="Times New Roman"/>
          <w:sz w:val="24"/>
          <w:szCs w:val="24"/>
        </w:rPr>
        <w:t>Автоматическая св</w:t>
      </w:r>
      <w:r>
        <w:rPr>
          <w:rFonts w:ascii="Times New Roman" w:hAnsi="Times New Roman" w:cs="Times New Roman"/>
          <w:sz w:val="24"/>
          <w:szCs w:val="24"/>
        </w:rPr>
        <w:t>ерка разрешительных документов</w:t>
      </w:r>
      <w:r w:rsidR="00207A85" w:rsidRPr="00021787">
        <w:rPr>
          <w:rFonts w:ascii="Times New Roman" w:hAnsi="Times New Roman" w:cs="Times New Roman"/>
          <w:sz w:val="24"/>
          <w:szCs w:val="24"/>
        </w:rPr>
        <w:t xml:space="preserve"> — система проверя</w:t>
      </w:r>
      <w:r>
        <w:rPr>
          <w:rFonts w:ascii="Times New Roman" w:hAnsi="Times New Roman" w:cs="Times New Roman"/>
          <w:sz w:val="24"/>
          <w:szCs w:val="24"/>
        </w:rPr>
        <w:t>ет</w:t>
      </w:r>
      <w:r w:rsidR="00207A85" w:rsidRPr="00021787">
        <w:rPr>
          <w:rFonts w:ascii="Times New Roman" w:hAnsi="Times New Roman" w:cs="Times New Roman"/>
          <w:sz w:val="24"/>
          <w:szCs w:val="24"/>
        </w:rPr>
        <w:t xml:space="preserve"> актуальность сертификатов соответствия, деклараций и свидетельств о госрегистрации. Товары с недействительными документами не смогут попасть в оборот.</w:t>
      </w:r>
    </w:p>
    <w:p w:rsidR="00207A85" w:rsidRPr="00207A85" w:rsidRDefault="00207A85" w:rsidP="00207A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7A85">
        <w:rPr>
          <w:rFonts w:ascii="Times New Roman" w:hAnsi="Times New Roman" w:cs="Times New Roman"/>
          <w:b/>
          <w:sz w:val="24"/>
          <w:szCs w:val="24"/>
        </w:rPr>
        <w:t>Преимущества для пот</w:t>
      </w:r>
      <w:r w:rsidR="00021787">
        <w:rPr>
          <w:rFonts w:ascii="Times New Roman" w:hAnsi="Times New Roman" w:cs="Times New Roman"/>
          <w:b/>
          <w:sz w:val="24"/>
          <w:szCs w:val="24"/>
        </w:rPr>
        <w:t>ребителей</w:t>
      </w:r>
    </w:p>
    <w:p w:rsidR="00207A85" w:rsidRDefault="00F741ED" w:rsidP="00021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07A85" w:rsidRPr="00021787">
        <w:rPr>
          <w:rFonts w:ascii="Times New Roman" w:hAnsi="Times New Roman" w:cs="Times New Roman"/>
          <w:sz w:val="24"/>
          <w:szCs w:val="24"/>
        </w:rPr>
        <w:t xml:space="preserve">Благодаря системе «Честный ЗНАК» покупатели получат возможность совершать покупки с максимальной уверенностью. Достаточно отсканировать код </w:t>
      </w:r>
      <w:proofErr w:type="spellStart"/>
      <w:r w:rsidR="00207A85" w:rsidRPr="00021787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="00207A85" w:rsidRPr="000217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A85" w:rsidRPr="00021787">
        <w:rPr>
          <w:rFonts w:ascii="Times New Roman" w:hAnsi="Times New Roman" w:cs="Times New Roman"/>
          <w:sz w:val="24"/>
          <w:szCs w:val="24"/>
        </w:rPr>
        <w:t>Matrix</w:t>
      </w:r>
      <w:proofErr w:type="spellEnd"/>
      <w:r w:rsidR="00207A85" w:rsidRPr="00021787">
        <w:rPr>
          <w:rFonts w:ascii="Times New Roman" w:hAnsi="Times New Roman" w:cs="Times New Roman"/>
          <w:sz w:val="24"/>
          <w:szCs w:val="24"/>
        </w:rPr>
        <w:t xml:space="preserve"> через мобильное приложение — и откроется полная информация о товаре:</w:t>
      </w:r>
    </w:p>
    <w:p w:rsidR="00021787" w:rsidRDefault="00021787" w:rsidP="0002178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787">
        <w:rPr>
          <w:rFonts w:ascii="Times New Roman" w:hAnsi="Times New Roman" w:cs="Times New Roman"/>
          <w:sz w:val="24"/>
          <w:szCs w:val="24"/>
        </w:rPr>
        <w:t>производитель и импортер;</w:t>
      </w:r>
    </w:p>
    <w:p w:rsidR="00021787" w:rsidRDefault="00021787" w:rsidP="0002178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787">
        <w:rPr>
          <w:rFonts w:ascii="Times New Roman" w:hAnsi="Times New Roman" w:cs="Times New Roman"/>
          <w:sz w:val="24"/>
          <w:szCs w:val="24"/>
        </w:rPr>
        <w:t>дата производства и срок годности;</w:t>
      </w:r>
    </w:p>
    <w:p w:rsidR="00021787" w:rsidRDefault="00021787" w:rsidP="0002178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787">
        <w:rPr>
          <w:rFonts w:ascii="Times New Roman" w:hAnsi="Times New Roman" w:cs="Times New Roman"/>
          <w:sz w:val="24"/>
          <w:szCs w:val="24"/>
        </w:rPr>
        <w:t>состав и соответствие стандартам;</w:t>
      </w:r>
    </w:p>
    <w:p w:rsidR="00021787" w:rsidRDefault="00021787" w:rsidP="0002178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787">
        <w:rPr>
          <w:rFonts w:ascii="Times New Roman" w:hAnsi="Times New Roman" w:cs="Times New Roman"/>
          <w:sz w:val="24"/>
          <w:szCs w:val="24"/>
        </w:rPr>
        <w:t>история перемещения по цепочке поставок;</w:t>
      </w:r>
    </w:p>
    <w:p w:rsidR="00021787" w:rsidRDefault="00021787" w:rsidP="0002178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787">
        <w:rPr>
          <w:rFonts w:ascii="Times New Roman" w:hAnsi="Times New Roman" w:cs="Times New Roman"/>
          <w:sz w:val="24"/>
          <w:szCs w:val="24"/>
        </w:rPr>
        <w:t>статус разрешительных документов (сертификаты, декларации).</w:t>
      </w:r>
    </w:p>
    <w:p w:rsidR="00207A85" w:rsidRDefault="00207A85" w:rsidP="000217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1787">
        <w:rPr>
          <w:rFonts w:ascii="Times New Roman" w:hAnsi="Times New Roman" w:cs="Times New Roman"/>
          <w:sz w:val="24"/>
          <w:szCs w:val="24"/>
        </w:rPr>
        <w:t>Наглядная система статусов кода сразу покажет легитимность продукции:</w:t>
      </w:r>
    </w:p>
    <w:p w:rsidR="00EB3C79" w:rsidRPr="00EB3C79" w:rsidRDefault="00EB3C79" w:rsidP="00EB3C7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1ED">
        <w:rPr>
          <w:rFonts w:ascii="Times New Roman" w:hAnsi="Times New Roman" w:cs="Times New Roman"/>
          <w:b/>
          <w:sz w:val="24"/>
          <w:szCs w:val="24"/>
        </w:rPr>
        <w:t xml:space="preserve">зелёный </w:t>
      </w:r>
      <w:r w:rsidRPr="00EB3C79">
        <w:rPr>
          <w:rFonts w:ascii="Times New Roman" w:hAnsi="Times New Roman" w:cs="Times New Roman"/>
          <w:sz w:val="24"/>
          <w:szCs w:val="24"/>
        </w:rPr>
        <w:t>— товар проверен, все документы в порядке, продажа разрешена;</w:t>
      </w:r>
    </w:p>
    <w:p w:rsidR="00EB3C79" w:rsidRDefault="00EB3C79" w:rsidP="00EB3C7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1ED">
        <w:rPr>
          <w:rFonts w:ascii="Times New Roman" w:hAnsi="Times New Roman" w:cs="Times New Roman"/>
          <w:b/>
          <w:sz w:val="24"/>
          <w:szCs w:val="24"/>
        </w:rPr>
        <w:t>серый</w:t>
      </w:r>
      <w:r w:rsidRPr="00021787">
        <w:rPr>
          <w:rFonts w:ascii="Times New Roman" w:hAnsi="Times New Roman" w:cs="Times New Roman"/>
          <w:sz w:val="24"/>
          <w:szCs w:val="24"/>
        </w:rPr>
        <w:t xml:space="preserve"> — код существует, но требуется дополнительная проверка (например, товар находится на складе);</w:t>
      </w:r>
    </w:p>
    <w:p w:rsidR="00EB3C79" w:rsidRPr="00EB3C79" w:rsidRDefault="00EB3C79" w:rsidP="00EB3C7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1ED">
        <w:rPr>
          <w:rFonts w:ascii="Times New Roman" w:hAnsi="Times New Roman" w:cs="Times New Roman"/>
          <w:b/>
          <w:sz w:val="24"/>
          <w:szCs w:val="24"/>
        </w:rPr>
        <w:t>красный</w:t>
      </w:r>
      <w:r w:rsidRPr="00EB3C79">
        <w:rPr>
          <w:rFonts w:ascii="Times New Roman" w:hAnsi="Times New Roman" w:cs="Times New Roman"/>
          <w:sz w:val="24"/>
          <w:szCs w:val="24"/>
        </w:rPr>
        <w:t xml:space="preserve"> — продажа запрещена (ист</w:t>
      </w:r>
      <w:r w:rsidR="00E65CF8">
        <w:rPr>
          <w:rFonts w:ascii="Times New Roman" w:hAnsi="Times New Roman" w:cs="Times New Roman"/>
          <w:sz w:val="24"/>
          <w:szCs w:val="24"/>
        </w:rPr>
        <w:t>ё</w:t>
      </w:r>
      <w:r w:rsidRPr="00EB3C79">
        <w:rPr>
          <w:rFonts w:ascii="Times New Roman" w:hAnsi="Times New Roman" w:cs="Times New Roman"/>
          <w:sz w:val="24"/>
          <w:szCs w:val="24"/>
        </w:rPr>
        <w:t>к срок годности, отозван сертификат, выявлен контрафакт).</w:t>
      </w:r>
    </w:p>
    <w:p w:rsidR="00F741ED" w:rsidRPr="00F741ED" w:rsidRDefault="00F741ED" w:rsidP="00F741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41ED">
        <w:rPr>
          <w:rFonts w:ascii="Times New Roman" w:hAnsi="Times New Roman" w:cs="Times New Roman"/>
          <w:b/>
          <w:sz w:val="24"/>
          <w:szCs w:val="24"/>
        </w:rPr>
        <w:lastRenderedPageBreak/>
        <w:t>Если обнаружили нарушение:</w:t>
      </w:r>
      <w:r w:rsidRPr="00F741ED">
        <w:rPr>
          <w:rFonts w:ascii="Times New Roman" w:hAnsi="Times New Roman" w:cs="Times New Roman"/>
          <w:sz w:val="24"/>
          <w:szCs w:val="24"/>
        </w:rPr>
        <w:t xml:space="preserve"> </w:t>
      </w:r>
      <w:r w:rsidRPr="00EB3C79">
        <w:rPr>
          <w:rFonts w:ascii="Times New Roman" w:hAnsi="Times New Roman" w:cs="Times New Roman"/>
          <w:sz w:val="24"/>
          <w:szCs w:val="24"/>
        </w:rPr>
        <w:t>подозрительн</w:t>
      </w:r>
      <w:r>
        <w:rPr>
          <w:rFonts w:ascii="Times New Roman" w:hAnsi="Times New Roman" w:cs="Times New Roman"/>
          <w:sz w:val="24"/>
          <w:szCs w:val="24"/>
        </w:rPr>
        <w:t>ый товар</w:t>
      </w:r>
      <w:r w:rsidRPr="00EB3C79">
        <w:rPr>
          <w:rFonts w:ascii="Times New Roman" w:hAnsi="Times New Roman" w:cs="Times New Roman"/>
          <w:sz w:val="24"/>
          <w:szCs w:val="24"/>
        </w:rPr>
        <w:t xml:space="preserve"> (нечитаемый </w:t>
      </w:r>
      <w:r w:rsidR="00312EA2">
        <w:rPr>
          <w:rFonts w:ascii="Times New Roman" w:hAnsi="Times New Roman" w:cs="Times New Roman"/>
          <w:sz w:val="24"/>
          <w:szCs w:val="24"/>
        </w:rPr>
        <w:t>код, несоответствие информации):</w:t>
      </w:r>
    </w:p>
    <w:p w:rsidR="00F741ED" w:rsidRPr="00F741ED" w:rsidRDefault="00F741ED" w:rsidP="00F741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741ED">
        <w:rPr>
          <w:rFonts w:ascii="Times New Roman" w:hAnsi="Times New Roman" w:cs="Times New Roman"/>
          <w:sz w:val="24"/>
          <w:szCs w:val="24"/>
        </w:rPr>
        <w:t xml:space="preserve">В приложении «Честный ЗНАК» нажмите «Сообщить о нарушении». Выберите категорию, опишите проблему, укажите адрес магазина, приложите фото кода, упаковки и чека (если покупка совершена). </w:t>
      </w:r>
    </w:p>
    <w:p w:rsidR="00F741ED" w:rsidRPr="00F741ED" w:rsidRDefault="00F741ED" w:rsidP="00F741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41ED">
        <w:rPr>
          <w:rFonts w:ascii="Times New Roman" w:hAnsi="Times New Roman" w:cs="Times New Roman"/>
          <w:sz w:val="24"/>
          <w:szCs w:val="24"/>
        </w:rPr>
        <w:t xml:space="preserve">    Также можно обратиться в Роспотребнадзор (через сайт или горячую линию) или использовать платформу обратной связи на Госуслугах. </w:t>
      </w:r>
      <w:r w:rsidR="00EB3C79" w:rsidRPr="00F741ED">
        <w:rPr>
          <w:rFonts w:ascii="Times New Roman" w:hAnsi="Times New Roman" w:cs="Times New Roman"/>
          <w:sz w:val="24"/>
          <w:szCs w:val="24"/>
        </w:rPr>
        <w:t>Функция отправки сообщений о нарушениях через приложение или государственные ресурсы создаст эффективный механизм обратной связи</w:t>
      </w:r>
      <w:r w:rsidRPr="00F741ED">
        <w:rPr>
          <w:rFonts w:ascii="Times New Roman" w:hAnsi="Times New Roman" w:cs="Times New Roman"/>
          <w:sz w:val="24"/>
          <w:szCs w:val="24"/>
        </w:rPr>
        <w:t>: потребитель сможет получить уведомление о результатах проверки и принятых мерах.</w:t>
      </w:r>
    </w:p>
    <w:p w:rsidR="00EB3C79" w:rsidRPr="00EB3C79" w:rsidRDefault="00EB3C79" w:rsidP="00F741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7A85" w:rsidRPr="00207A85" w:rsidRDefault="00EB3C79" w:rsidP="00EB3C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Влияние на бизнес и экономику</w:t>
      </w:r>
    </w:p>
    <w:p w:rsidR="00207A85" w:rsidRDefault="00207A85" w:rsidP="00312EA2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C79">
        <w:rPr>
          <w:rFonts w:ascii="Times New Roman" w:hAnsi="Times New Roman" w:cs="Times New Roman"/>
          <w:sz w:val="24"/>
          <w:szCs w:val="24"/>
        </w:rPr>
        <w:t>Новые меры не только защищают потребителей, но и создают благоприятные условия для добросовестных производителей:</w:t>
      </w:r>
    </w:p>
    <w:p w:rsidR="00EB3C79" w:rsidRDefault="00EB3C79" w:rsidP="00312EA2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C79">
        <w:rPr>
          <w:rFonts w:ascii="Times New Roman" w:hAnsi="Times New Roman" w:cs="Times New Roman"/>
          <w:sz w:val="24"/>
          <w:szCs w:val="24"/>
        </w:rPr>
        <w:t>снижение доли теневого рынка повышает конкурентоспособность легального бизнеса;</w:t>
      </w:r>
    </w:p>
    <w:p w:rsidR="00EB3C79" w:rsidRDefault="00EB3C79" w:rsidP="00312EA2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C79">
        <w:rPr>
          <w:rFonts w:ascii="Times New Roman" w:hAnsi="Times New Roman" w:cs="Times New Roman"/>
          <w:sz w:val="24"/>
          <w:szCs w:val="24"/>
        </w:rPr>
        <w:t>прозрачная цепочка поставок упрощает логистику и учёт;</w:t>
      </w:r>
    </w:p>
    <w:p w:rsidR="00EB3C79" w:rsidRDefault="00EB3C79" w:rsidP="00312EA2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C79">
        <w:rPr>
          <w:rFonts w:ascii="Times New Roman" w:hAnsi="Times New Roman" w:cs="Times New Roman"/>
          <w:sz w:val="24"/>
          <w:szCs w:val="24"/>
        </w:rPr>
        <w:t>доверие потребителей стимулирует рост продаж сертифицированной продукции;</w:t>
      </w:r>
    </w:p>
    <w:p w:rsidR="00207A85" w:rsidRPr="00EB3C79" w:rsidRDefault="00EB3C79" w:rsidP="00312EA2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C79">
        <w:rPr>
          <w:rFonts w:ascii="Times New Roman" w:hAnsi="Times New Roman" w:cs="Times New Roman"/>
          <w:sz w:val="24"/>
          <w:szCs w:val="24"/>
        </w:rPr>
        <w:t xml:space="preserve">доступ к аналитике «Честного </w:t>
      </w:r>
      <w:proofErr w:type="spellStart"/>
      <w:r w:rsidRPr="00EB3C79">
        <w:rPr>
          <w:rFonts w:ascii="Times New Roman" w:hAnsi="Times New Roman" w:cs="Times New Roman"/>
          <w:sz w:val="24"/>
          <w:szCs w:val="24"/>
        </w:rPr>
        <w:t>ЗНАКа</w:t>
      </w:r>
      <w:proofErr w:type="spellEnd"/>
      <w:r w:rsidRPr="00EB3C79">
        <w:rPr>
          <w:rFonts w:ascii="Times New Roman" w:hAnsi="Times New Roman" w:cs="Times New Roman"/>
          <w:sz w:val="24"/>
          <w:szCs w:val="24"/>
        </w:rPr>
        <w:t>» помогает прогнозировать спрос и оптимизировать производство.</w:t>
      </w:r>
    </w:p>
    <w:p w:rsidR="00207A85" w:rsidRPr="00207A85" w:rsidRDefault="00312EA2" w:rsidP="00312E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  <w:r w:rsidR="00EB3C79">
        <w:rPr>
          <w:rFonts w:ascii="Times New Roman" w:hAnsi="Times New Roman" w:cs="Times New Roman"/>
          <w:b/>
          <w:sz w:val="24"/>
          <w:szCs w:val="24"/>
        </w:rPr>
        <w:t>Итоги и перспективы</w:t>
      </w:r>
    </w:p>
    <w:p w:rsidR="00207A85" w:rsidRDefault="00EB3C79" w:rsidP="00207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07A85" w:rsidRPr="00EB3C79">
        <w:rPr>
          <w:rFonts w:ascii="Times New Roman" w:hAnsi="Times New Roman" w:cs="Times New Roman"/>
          <w:sz w:val="24"/>
          <w:szCs w:val="24"/>
        </w:rPr>
        <w:t>Принятые меры формируют комплексную систему защиты, где каждый участник — от производителя до конечного потребителя — вносит вклад в построение прозрачного и безопасного рынка. Стратегия до 2030 года, подкреплённая расширением маркировки и внедрением новых инструментов контроля, позволяет:</w:t>
      </w:r>
    </w:p>
    <w:p w:rsidR="00F741ED" w:rsidRDefault="00F741ED" w:rsidP="00F741ED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6101">
        <w:rPr>
          <w:rFonts w:ascii="Times New Roman" w:hAnsi="Times New Roman" w:cs="Times New Roman"/>
          <w:sz w:val="24"/>
          <w:szCs w:val="24"/>
        </w:rPr>
        <w:t>сократить долю контрафакта на ключевых товарных рынках на 70–80 % к 2030 году;</w:t>
      </w:r>
    </w:p>
    <w:p w:rsidR="00F741ED" w:rsidRDefault="00F741ED" w:rsidP="00F741ED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6101">
        <w:rPr>
          <w:rFonts w:ascii="Times New Roman" w:hAnsi="Times New Roman" w:cs="Times New Roman"/>
          <w:sz w:val="24"/>
          <w:szCs w:val="24"/>
        </w:rPr>
        <w:t>повысить доверие потребителей к отечественным брендам;</w:t>
      </w:r>
    </w:p>
    <w:p w:rsidR="00F741ED" w:rsidRDefault="00F741ED" w:rsidP="00F741ED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6101">
        <w:rPr>
          <w:rFonts w:ascii="Times New Roman" w:hAnsi="Times New Roman" w:cs="Times New Roman"/>
          <w:sz w:val="24"/>
          <w:szCs w:val="24"/>
        </w:rPr>
        <w:t>создать единую цифровую экосистему для контроля качества продукции;</w:t>
      </w:r>
    </w:p>
    <w:p w:rsidR="00F741ED" w:rsidRPr="00F741ED" w:rsidRDefault="00F741ED" w:rsidP="00F741ED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6101">
        <w:rPr>
          <w:rFonts w:ascii="Times New Roman" w:hAnsi="Times New Roman" w:cs="Times New Roman"/>
          <w:sz w:val="24"/>
          <w:szCs w:val="24"/>
        </w:rPr>
        <w:t>интегрировать российские стандарты с международными системами маркировки.</w:t>
      </w:r>
    </w:p>
    <w:p w:rsidR="00207A85" w:rsidRDefault="00F741ED" w:rsidP="00207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07A85" w:rsidRPr="00126101">
        <w:rPr>
          <w:rFonts w:ascii="Times New Roman" w:hAnsi="Times New Roman" w:cs="Times New Roman"/>
          <w:sz w:val="24"/>
          <w:szCs w:val="24"/>
        </w:rPr>
        <w:t>Таким образом, Распоряжение № 645</w:t>
      </w:r>
      <w:r w:rsidR="00207A85" w:rsidRPr="00126101">
        <w:rPr>
          <w:rFonts w:ascii="MS Mincho" w:eastAsia="MS Mincho" w:hAnsi="MS Mincho" w:cs="MS Mincho" w:hint="eastAsia"/>
          <w:sz w:val="24"/>
          <w:szCs w:val="24"/>
        </w:rPr>
        <w:t>‑</w:t>
      </w:r>
      <w:r w:rsidR="00207A85" w:rsidRPr="00126101">
        <w:rPr>
          <w:rFonts w:ascii="Times New Roman" w:hAnsi="Times New Roman" w:cs="Times New Roman"/>
          <w:sz w:val="24"/>
          <w:szCs w:val="24"/>
        </w:rPr>
        <w:t>р не просто декларирует намерения — оно запускает конкретные механизмы, которые уже в ближайшие годы изменят правила игры на товарных рынках России, сделав их максимально открытыми и надёжными для всех участников.</w:t>
      </w:r>
    </w:p>
    <w:p w:rsidR="00C42283" w:rsidRDefault="00C42283" w:rsidP="00207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2EA2" w:rsidRDefault="00312EA2" w:rsidP="00207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2EA2" w:rsidRDefault="00312EA2" w:rsidP="00312EA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Памятка для потребителей разработана </w:t>
      </w:r>
      <w:r w:rsidRPr="00312EA2">
        <w:rPr>
          <w:rFonts w:ascii="Times New Roman" w:hAnsi="Times New Roman" w:cs="Times New Roman"/>
          <w:i/>
          <w:sz w:val="24"/>
          <w:szCs w:val="24"/>
        </w:rPr>
        <w:t>в рамках «Стратегии по противодействию незаконному обороту промышленной продукции в Российской Федерации на период до 2030 года».</w:t>
      </w:r>
    </w:p>
    <w:p w:rsidR="00312EA2" w:rsidRDefault="00312EA2" w:rsidP="00312EA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С</w:t>
      </w:r>
      <w:r w:rsidRPr="00312EA2">
        <w:rPr>
          <w:rFonts w:ascii="Times New Roman" w:hAnsi="Times New Roman" w:cs="Times New Roman"/>
          <w:i/>
          <w:sz w:val="24"/>
          <w:szCs w:val="24"/>
        </w:rPr>
        <w:t xml:space="preserve">одержит рекомендации по </w:t>
      </w:r>
      <w:r>
        <w:rPr>
          <w:rFonts w:ascii="Times New Roman" w:hAnsi="Times New Roman" w:cs="Times New Roman"/>
          <w:i/>
          <w:sz w:val="24"/>
          <w:szCs w:val="24"/>
        </w:rPr>
        <w:t xml:space="preserve">использованию </w:t>
      </w:r>
      <w:r w:rsidRPr="00312EA2">
        <w:rPr>
          <w:rFonts w:ascii="Times New Roman" w:hAnsi="Times New Roman" w:cs="Times New Roman"/>
          <w:i/>
          <w:sz w:val="24"/>
          <w:szCs w:val="24"/>
        </w:rPr>
        <w:t xml:space="preserve">системы </w:t>
      </w:r>
      <w:r>
        <w:rPr>
          <w:rFonts w:ascii="Times New Roman" w:hAnsi="Times New Roman" w:cs="Times New Roman"/>
          <w:i/>
          <w:sz w:val="24"/>
          <w:szCs w:val="24"/>
        </w:rPr>
        <w:t xml:space="preserve">обязательной цифровой маркировки «Честный знак» </w:t>
      </w:r>
      <w:r w:rsidRPr="00312EA2">
        <w:rPr>
          <w:rFonts w:ascii="Times New Roman" w:hAnsi="Times New Roman" w:cs="Times New Roman"/>
          <w:i/>
          <w:sz w:val="24"/>
          <w:szCs w:val="24"/>
        </w:rPr>
        <w:t>и информировани</w:t>
      </w:r>
      <w:r w:rsidR="00E65CF8">
        <w:rPr>
          <w:rFonts w:ascii="Times New Roman" w:hAnsi="Times New Roman" w:cs="Times New Roman"/>
          <w:i/>
          <w:sz w:val="24"/>
          <w:szCs w:val="24"/>
        </w:rPr>
        <w:t>ю</w:t>
      </w:r>
      <w:r w:rsidRPr="00312EA2">
        <w:rPr>
          <w:rFonts w:ascii="Times New Roman" w:hAnsi="Times New Roman" w:cs="Times New Roman"/>
          <w:i/>
          <w:sz w:val="24"/>
          <w:szCs w:val="24"/>
        </w:rPr>
        <w:t xml:space="preserve"> надзорных органов о выявленных нарушениях.</w:t>
      </w:r>
    </w:p>
    <w:p w:rsidR="00312EA2" w:rsidRDefault="00312EA2" w:rsidP="00312EA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12EA2" w:rsidRDefault="00312EA2" w:rsidP="00312EA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12EA2" w:rsidRDefault="00312EA2" w:rsidP="00312EA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42283" w:rsidRDefault="00C42283" w:rsidP="00312EA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12EA2" w:rsidRDefault="00312EA2" w:rsidP="00312EA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8C2DB1" w:rsidRDefault="008C2DB1" w:rsidP="00312EA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12EA2" w:rsidRDefault="00312EA2" w:rsidP="00312EA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12EA2" w:rsidRDefault="00312EA2" w:rsidP="00312EA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г. Ленинск-Кузнецкий, </w:t>
      </w:r>
    </w:p>
    <w:p w:rsidR="00312EA2" w:rsidRPr="00312EA2" w:rsidRDefault="00312EA2" w:rsidP="00312EA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июль 2026 года</w:t>
      </w:r>
    </w:p>
    <w:sectPr w:rsidR="00312EA2" w:rsidRPr="00312E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212888"/>
    <w:multiLevelType w:val="hybridMultilevel"/>
    <w:tmpl w:val="F1FCE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C01CFD"/>
    <w:multiLevelType w:val="hybridMultilevel"/>
    <w:tmpl w:val="A26EEFC6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 w15:restartNumberingAfterBreak="0">
    <w:nsid w:val="6C485DE9"/>
    <w:multiLevelType w:val="hybridMultilevel"/>
    <w:tmpl w:val="E06063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DF712E"/>
    <w:multiLevelType w:val="hybridMultilevel"/>
    <w:tmpl w:val="6EB0E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BB6185"/>
    <w:multiLevelType w:val="hybridMultilevel"/>
    <w:tmpl w:val="01D23E7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7AAC5C03"/>
    <w:multiLevelType w:val="hybridMultilevel"/>
    <w:tmpl w:val="30766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534"/>
    <w:rsid w:val="00021787"/>
    <w:rsid w:val="000900CE"/>
    <w:rsid w:val="001042D5"/>
    <w:rsid w:val="001066C2"/>
    <w:rsid w:val="00126101"/>
    <w:rsid w:val="0020221C"/>
    <w:rsid w:val="00207A85"/>
    <w:rsid w:val="00263353"/>
    <w:rsid w:val="00312EA2"/>
    <w:rsid w:val="003550D6"/>
    <w:rsid w:val="00481FB6"/>
    <w:rsid w:val="0049008A"/>
    <w:rsid w:val="008C2DB1"/>
    <w:rsid w:val="00A825D4"/>
    <w:rsid w:val="00B74F31"/>
    <w:rsid w:val="00C42283"/>
    <w:rsid w:val="00DD03F4"/>
    <w:rsid w:val="00E65CF8"/>
    <w:rsid w:val="00EB3C79"/>
    <w:rsid w:val="00F741ED"/>
    <w:rsid w:val="00FF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E2D12"/>
  <w15:chartTrackingRefBased/>
  <w15:docId w15:val="{830244BF-B9C6-4ADB-B5F7-E8291B375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1F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5B4B0-7780-40B1-859C-DB83304EC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3</Pages>
  <Words>1298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11</cp:revision>
  <dcterms:created xsi:type="dcterms:W3CDTF">2026-07-21T09:22:00Z</dcterms:created>
  <dcterms:modified xsi:type="dcterms:W3CDTF">2026-07-22T03:40:00Z</dcterms:modified>
</cp:coreProperties>
</file>