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26B" w:rsidRPr="0086411A" w:rsidRDefault="00824289" w:rsidP="00213630">
      <w:pPr>
        <w:tabs>
          <w:tab w:val="left" w:pos="1524"/>
        </w:tabs>
        <w:spacing w:line="240" w:lineRule="auto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1920240" cy="1432560"/>
            <wp:effectExtent l="0" t="0" r="3810" b="0"/>
            <wp:wrapTight wrapText="bothSides">
              <wp:wrapPolygon edited="0">
                <wp:start x="0" y="0"/>
                <wp:lineTo x="0" y="21255"/>
                <wp:lineTo x="21429" y="21255"/>
                <wp:lineTo x="2142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379E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Памятка</w:t>
      </w:r>
      <w:r w:rsidR="0086411A" w:rsidRPr="0086411A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 xml:space="preserve"> по с</w:t>
      </w:r>
      <w:r w:rsidRPr="0086411A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озда</w:t>
      </w:r>
      <w:r w:rsidR="0086411A" w:rsidRPr="0086411A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нию</w:t>
      </w:r>
      <w:r w:rsidRPr="0086411A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 xml:space="preserve"> подушк</w:t>
      </w:r>
      <w:r w:rsidR="0086411A" w:rsidRPr="0086411A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и</w:t>
      </w:r>
      <w:r w:rsidRPr="0086411A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 xml:space="preserve"> финансовой безопасности</w:t>
      </w:r>
    </w:p>
    <w:p w:rsidR="00EC52F8" w:rsidRPr="00EC52F8" w:rsidRDefault="00A30BD8" w:rsidP="00213630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C52F8" w:rsidRPr="00EC52F8">
        <w:rPr>
          <w:rFonts w:ascii="Times New Roman" w:hAnsi="Times New Roman" w:cs="Times New Roman"/>
          <w:sz w:val="28"/>
          <w:szCs w:val="28"/>
        </w:rPr>
        <w:t>Финансовая подушка безопасности – это ваш личный резервный фонд, который поможет справиться с непредвиденными жизненными ситуациями, такими как потеря работы, внезапные крупные траты или необходимость дорогостоящего лечения. Наличие такой «подушки» не только обеспечивает финансовую стабильность, но и снижает уровень стресса, позволяя избежать долгов и кредитов.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2F8">
        <w:rPr>
          <w:rFonts w:ascii="Times New Roman" w:hAnsi="Times New Roman" w:cs="Times New Roman"/>
          <w:b/>
          <w:sz w:val="28"/>
          <w:szCs w:val="28"/>
        </w:rPr>
        <w:t>1. Определяем размер финансовой подушки: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2F8">
        <w:rPr>
          <w:rFonts w:ascii="Times New Roman" w:hAnsi="Times New Roman" w:cs="Times New Roman"/>
          <w:sz w:val="28"/>
          <w:szCs w:val="28"/>
        </w:rPr>
        <w:t>•</w:t>
      </w:r>
      <w:r w:rsidRPr="00EC52F8">
        <w:rPr>
          <w:rFonts w:ascii="Times New Roman" w:hAnsi="Times New Roman" w:cs="Times New Roman"/>
          <w:sz w:val="28"/>
          <w:szCs w:val="28"/>
        </w:rPr>
        <w:tab/>
      </w:r>
      <w:r w:rsidRPr="0086411A">
        <w:rPr>
          <w:rFonts w:ascii="Times New Roman" w:hAnsi="Times New Roman" w:cs="Times New Roman"/>
          <w:b/>
          <w:i/>
          <w:sz w:val="28"/>
          <w:szCs w:val="28"/>
        </w:rPr>
        <w:t>Рекомендация экспертов:</w:t>
      </w:r>
      <w:r w:rsidRPr="00EC52F8">
        <w:rPr>
          <w:rFonts w:ascii="Times New Roman" w:hAnsi="Times New Roman" w:cs="Times New Roman"/>
          <w:sz w:val="28"/>
          <w:szCs w:val="28"/>
        </w:rPr>
        <w:t xml:space="preserve"> Оптимальный размер подушки безопасности составляет 3-6 месячных расходов. Этого обычно достаточно, чтобы пережить трудности и восстановить свое финансовое положение.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2F8">
        <w:rPr>
          <w:rFonts w:ascii="Times New Roman" w:hAnsi="Times New Roman" w:cs="Times New Roman"/>
          <w:sz w:val="28"/>
          <w:szCs w:val="28"/>
        </w:rPr>
        <w:t>•</w:t>
      </w:r>
      <w:r w:rsidRPr="00EC52F8">
        <w:rPr>
          <w:rFonts w:ascii="Times New Roman" w:hAnsi="Times New Roman" w:cs="Times New Roman"/>
          <w:sz w:val="28"/>
          <w:szCs w:val="28"/>
        </w:rPr>
        <w:tab/>
      </w:r>
      <w:r w:rsidRPr="0086411A">
        <w:rPr>
          <w:rFonts w:ascii="Times New Roman" w:hAnsi="Times New Roman" w:cs="Times New Roman"/>
          <w:b/>
          <w:i/>
          <w:sz w:val="28"/>
          <w:szCs w:val="28"/>
        </w:rPr>
        <w:t>Индивидуальный подход:</w:t>
      </w:r>
      <w:r w:rsidRPr="00EC52F8">
        <w:rPr>
          <w:rFonts w:ascii="Times New Roman" w:hAnsi="Times New Roman" w:cs="Times New Roman"/>
          <w:sz w:val="28"/>
          <w:szCs w:val="28"/>
        </w:rPr>
        <w:t xml:space="preserve"> Размер подушки зависит от ваших личных обстоятельств и уровня рисков. Оцените свою стабильность на работе, востребованность профессии, наличие иждивенцев, долгов и кредитов. Если вы уверены в быстрой смене работы и у вас нет серь</w:t>
      </w:r>
      <w:r w:rsidR="00981021">
        <w:rPr>
          <w:rFonts w:ascii="Times New Roman" w:hAnsi="Times New Roman" w:cs="Times New Roman"/>
          <w:sz w:val="28"/>
          <w:szCs w:val="28"/>
        </w:rPr>
        <w:t>ё</w:t>
      </w:r>
      <w:r w:rsidRPr="00EC52F8">
        <w:rPr>
          <w:rFonts w:ascii="Times New Roman" w:hAnsi="Times New Roman" w:cs="Times New Roman"/>
          <w:sz w:val="28"/>
          <w:szCs w:val="28"/>
        </w:rPr>
        <w:t>зных обязательств, возможно, будет достаточно накопить сумму, равную паре ваших зарплат. В случае наличия семьи, ипотеки или других значительных финансовых рисков, стоит ориентироваться на сумму, которой хватит минимум на полгода.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2F8">
        <w:rPr>
          <w:rFonts w:ascii="Times New Roman" w:hAnsi="Times New Roman" w:cs="Times New Roman"/>
          <w:sz w:val="28"/>
          <w:szCs w:val="28"/>
        </w:rPr>
        <w:t>•</w:t>
      </w:r>
      <w:r w:rsidRPr="00EC52F8">
        <w:rPr>
          <w:rFonts w:ascii="Times New Roman" w:hAnsi="Times New Roman" w:cs="Times New Roman"/>
          <w:sz w:val="28"/>
          <w:szCs w:val="28"/>
        </w:rPr>
        <w:tab/>
      </w:r>
      <w:r w:rsidRPr="0086411A">
        <w:rPr>
          <w:rFonts w:ascii="Times New Roman" w:hAnsi="Times New Roman" w:cs="Times New Roman"/>
          <w:b/>
          <w:i/>
          <w:sz w:val="28"/>
          <w:szCs w:val="28"/>
        </w:rPr>
        <w:t>Баланс:</w:t>
      </w:r>
      <w:r w:rsidRPr="00EC52F8">
        <w:rPr>
          <w:rFonts w:ascii="Times New Roman" w:hAnsi="Times New Roman" w:cs="Times New Roman"/>
          <w:sz w:val="28"/>
          <w:szCs w:val="28"/>
        </w:rPr>
        <w:t xml:space="preserve"> Важно не впадать в крайности. Не стоит направлять все свободные средства в подушку, игнорируя другие финансовые цели.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2F8">
        <w:rPr>
          <w:rFonts w:ascii="Times New Roman" w:hAnsi="Times New Roman" w:cs="Times New Roman"/>
          <w:b/>
          <w:sz w:val="28"/>
          <w:szCs w:val="28"/>
        </w:rPr>
        <w:t>2. Анализируем свой бюджет: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2F8">
        <w:rPr>
          <w:rFonts w:ascii="Times New Roman" w:hAnsi="Times New Roman" w:cs="Times New Roman"/>
          <w:sz w:val="28"/>
          <w:szCs w:val="28"/>
        </w:rPr>
        <w:t>•</w:t>
      </w:r>
      <w:r w:rsidRPr="00EC52F8">
        <w:rPr>
          <w:rFonts w:ascii="Times New Roman" w:hAnsi="Times New Roman" w:cs="Times New Roman"/>
          <w:sz w:val="28"/>
          <w:szCs w:val="28"/>
        </w:rPr>
        <w:tab/>
      </w:r>
      <w:r w:rsidRPr="0086411A">
        <w:rPr>
          <w:rFonts w:ascii="Times New Roman" w:hAnsi="Times New Roman" w:cs="Times New Roman"/>
          <w:b/>
          <w:i/>
          <w:sz w:val="28"/>
          <w:szCs w:val="28"/>
        </w:rPr>
        <w:t>Фиксация расходов:</w:t>
      </w:r>
      <w:r w:rsidRPr="00EC52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52F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C52F8">
        <w:rPr>
          <w:rFonts w:ascii="Times New Roman" w:hAnsi="Times New Roman" w:cs="Times New Roman"/>
          <w:sz w:val="28"/>
          <w:szCs w:val="28"/>
        </w:rPr>
        <w:t xml:space="preserve"> течение нескольких месяцев (рекомендуется 6) тщательно отслеживайте все свои траты. Это можно делать с помощью банковских приложений, таблиц или вручную.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2F8">
        <w:rPr>
          <w:rFonts w:ascii="Times New Roman" w:hAnsi="Times New Roman" w:cs="Times New Roman"/>
          <w:sz w:val="28"/>
          <w:szCs w:val="28"/>
        </w:rPr>
        <w:t>•</w:t>
      </w:r>
      <w:r w:rsidRPr="00EC52F8">
        <w:rPr>
          <w:rFonts w:ascii="Times New Roman" w:hAnsi="Times New Roman" w:cs="Times New Roman"/>
          <w:sz w:val="28"/>
          <w:szCs w:val="28"/>
        </w:rPr>
        <w:tab/>
      </w:r>
      <w:r w:rsidRPr="0086411A">
        <w:rPr>
          <w:rFonts w:ascii="Times New Roman" w:hAnsi="Times New Roman" w:cs="Times New Roman"/>
          <w:b/>
          <w:i/>
          <w:sz w:val="28"/>
          <w:szCs w:val="28"/>
        </w:rPr>
        <w:t>Обязательные расходы:</w:t>
      </w:r>
      <w:r w:rsidRPr="00EC52F8">
        <w:rPr>
          <w:rFonts w:ascii="Times New Roman" w:hAnsi="Times New Roman" w:cs="Times New Roman"/>
          <w:sz w:val="28"/>
          <w:szCs w:val="28"/>
        </w:rPr>
        <w:t xml:space="preserve"> Выделите те траты, от которых невозможно отказаться, так как они регулярны и обеспечивают базовые потребности. К ним относятся: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2F8">
        <w:rPr>
          <w:rFonts w:ascii="Times New Roman" w:hAnsi="Times New Roman" w:cs="Times New Roman"/>
          <w:sz w:val="28"/>
          <w:szCs w:val="28"/>
        </w:rPr>
        <w:t>o</w:t>
      </w:r>
      <w:r w:rsidRPr="00EC52F8">
        <w:rPr>
          <w:rFonts w:ascii="Times New Roman" w:hAnsi="Times New Roman" w:cs="Times New Roman"/>
          <w:sz w:val="28"/>
          <w:szCs w:val="28"/>
        </w:rPr>
        <w:tab/>
      </w:r>
      <w:r w:rsidRPr="0086411A">
        <w:rPr>
          <w:rFonts w:ascii="Times New Roman" w:hAnsi="Times New Roman" w:cs="Times New Roman"/>
          <w:b/>
          <w:i/>
          <w:sz w:val="28"/>
          <w:szCs w:val="28"/>
        </w:rPr>
        <w:t>Жилье:</w:t>
      </w:r>
      <w:r w:rsidRPr="00EC52F8">
        <w:rPr>
          <w:rFonts w:ascii="Times New Roman" w:hAnsi="Times New Roman" w:cs="Times New Roman"/>
          <w:sz w:val="28"/>
          <w:szCs w:val="28"/>
        </w:rPr>
        <w:t xml:space="preserve"> аренда/ипотека, коммунальные платежи, интернет, мобильная связь.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2F8">
        <w:rPr>
          <w:rFonts w:ascii="Times New Roman" w:hAnsi="Times New Roman" w:cs="Times New Roman"/>
          <w:sz w:val="28"/>
          <w:szCs w:val="28"/>
        </w:rPr>
        <w:t>o</w:t>
      </w:r>
      <w:r w:rsidRPr="00EC52F8">
        <w:rPr>
          <w:rFonts w:ascii="Times New Roman" w:hAnsi="Times New Roman" w:cs="Times New Roman"/>
          <w:sz w:val="28"/>
          <w:szCs w:val="28"/>
        </w:rPr>
        <w:tab/>
      </w:r>
      <w:r w:rsidRPr="0086411A">
        <w:rPr>
          <w:rFonts w:ascii="Times New Roman" w:hAnsi="Times New Roman" w:cs="Times New Roman"/>
          <w:b/>
          <w:i/>
          <w:sz w:val="28"/>
          <w:szCs w:val="28"/>
        </w:rPr>
        <w:t>Питание:</w:t>
      </w:r>
      <w:r w:rsidRPr="00EC52F8">
        <w:rPr>
          <w:rFonts w:ascii="Times New Roman" w:hAnsi="Times New Roman" w:cs="Times New Roman"/>
          <w:sz w:val="28"/>
          <w:szCs w:val="28"/>
        </w:rPr>
        <w:t xml:space="preserve"> продукты, бытовая химия, средства гигиены.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2F8">
        <w:rPr>
          <w:rFonts w:ascii="Times New Roman" w:hAnsi="Times New Roman" w:cs="Times New Roman"/>
          <w:sz w:val="28"/>
          <w:szCs w:val="28"/>
        </w:rPr>
        <w:t>o</w:t>
      </w:r>
      <w:r w:rsidRPr="00EC52F8">
        <w:rPr>
          <w:rFonts w:ascii="Times New Roman" w:hAnsi="Times New Roman" w:cs="Times New Roman"/>
          <w:sz w:val="28"/>
          <w:szCs w:val="28"/>
        </w:rPr>
        <w:tab/>
      </w:r>
      <w:r w:rsidRPr="0086411A">
        <w:rPr>
          <w:rFonts w:ascii="Times New Roman" w:hAnsi="Times New Roman" w:cs="Times New Roman"/>
          <w:b/>
          <w:i/>
          <w:sz w:val="28"/>
          <w:szCs w:val="28"/>
        </w:rPr>
        <w:t>Транспорт:</w:t>
      </w:r>
      <w:r w:rsidRPr="00EC52F8">
        <w:rPr>
          <w:rFonts w:ascii="Times New Roman" w:hAnsi="Times New Roman" w:cs="Times New Roman"/>
          <w:sz w:val="28"/>
          <w:szCs w:val="28"/>
        </w:rPr>
        <w:t xml:space="preserve"> проезд, бензин, обслуживание автомобиля.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2F8">
        <w:rPr>
          <w:rFonts w:ascii="Times New Roman" w:hAnsi="Times New Roman" w:cs="Times New Roman"/>
          <w:sz w:val="28"/>
          <w:szCs w:val="28"/>
        </w:rPr>
        <w:t>o</w:t>
      </w:r>
      <w:r w:rsidRPr="00EC52F8">
        <w:rPr>
          <w:rFonts w:ascii="Times New Roman" w:hAnsi="Times New Roman" w:cs="Times New Roman"/>
          <w:sz w:val="28"/>
          <w:szCs w:val="28"/>
        </w:rPr>
        <w:tab/>
      </w:r>
      <w:r w:rsidRPr="0086411A">
        <w:rPr>
          <w:rFonts w:ascii="Times New Roman" w:hAnsi="Times New Roman" w:cs="Times New Roman"/>
          <w:b/>
          <w:i/>
          <w:sz w:val="28"/>
          <w:szCs w:val="28"/>
        </w:rPr>
        <w:t>Медицина:</w:t>
      </w:r>
      <w:r w:rsidRPr="00EC52F8">
        <w:rPr>
          <w:rFonts w:ascii="Times New Roman" w:hAnsi="Times New Roman" w:cs="Times New Roman"/>
          <w:sz w:val="28"/>
          <w:szCs w:val="28"/>
        </w:rPr>
        <w:t xml:space="preserve"> посещение врачей, покупка лекарств.</w:t>
      </w:r>
    </w:p>
    <w:p w:rsidR="00EC52F8" w:rsidRPr="0086411A" w:rsidRDefault="00EC52F8" w:rsidP="00213630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C52F8">
        <w:rPr>
          <w:rFonts w:ascii="Times New Roman" w:hAnsi="Times New Roman" w:cs="Times New Roman"/>
          <w:sz w:val="28"/>
          <w:szCs w:val="28"/>
        </w:rPr>
        <w:t>o</w:t>
      </w:r>
      <w:r w:rsidRPr="00EC52F8">
        <w:rPr>
          <w:rFonts w:ascii="Times New Roman" w:hAnsi="Times New Roman" w:cs="Times New Roman"/>
          <w:sz w:val="28"/>
          <w:szCs w:val="28"/>
        </w:rPr>
        <w:tab/>
      </w:r>
      <w:r w:rsidRPr="0086411A">
        <w:rPr>
          <w:rFonts w:ascii="Times New Roman" w:hAnsi="Times New Roman" w:cs="Times New Roman"/>
          <w:b/>
          <w:i/>
          <w:sz w:val="28"/>
          <w:szCs w:val="28"/>
        </w:rPr>
        <w:t>Кредиты и займы.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2F8">
        <w:rPr>
          <w:rFonts w:ascii="Times New Roman" w:hAnsi="Times New Roman" w:cs="Times New Roman"/>
          <w:sz w:val="28"/>
          <w:szCs w:val="28"/>
        </w:rPr>
        <w:t>o</w:t>
      </w:r>
      <w:r w:rsidRPr="00EC52F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6411A">
        <w:rPr>
          <w:rFonts w:ascii="Times New Roman" w:hAnsi="Times New Roman" w:cs="Times New Roman"/>
          <w:b/>
          <w:i/>
          <w:sz w:val="28"/>
          <w:szCs w:val="28"/>
        </w:rPr>
        <w:t>Другие</w:t>
      </w:r>
      <w:proofErr w:type="gramEnd"/>
      <w:r w:rsidRPr="0086411A">
        <w:rPr>
          <w:rFonts w:ascii="Times New Roman" w:hAnsi="Times New Roman" w:cs="Times New Roman"/>
          <w:b/>
          <w:i/>
          <w:sz w:val="28"/>
          <w:szCs w:val="28"/>
        </w:rPr>
        <w:t xml:space="preserve"> регулярные платежи:</w:t>
      </w:r>
      <w:r w:rsidRPr="00EC52F8">
        <w:rPr>
          <w:rFonts w:ascii="Times New Roman" w:hAnsi="Times New Roman" w:cs="Times New Roman"/>
          <w:sz w:val="28"/>
          <w:szCs w:val="28"/>
        </w:rPr>
        <w:t xml:space="preserve"> страховки, налоги, оплата детского сада/кружков.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2F8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EC52F8">
        <w:rPr>
          <w:rFonts w:ascii="Times New Roman" w:hAnsi="Times New Roman" w:cs="Times New Roman"/>
          <w:sz w:val="28"/>
          <w:szCs w:val="28"/>
        </w:rPr>
        <w:tab/>
      </w:r>
      <w:r w:rsidRPr="0086411A">
        <w:rPr>
          <w:rFonts w:ascii="Times New Roman" w:hAnsi="Times New Roman" w:cs="Times New Roman"/>
          <w:b/>
          <w:i/>
          <w:sz w:val="28"/>
          <w:szCs w:val="28"/>
        </w:rPr>
        <w:t>Переменные расходы:</w:t>
      </w:r>
      <w:r w:rsidRPr="00EC52F8">
        <w:rPr>
          <w:rFonts w:ascii="Times New Roman" w:hAnsi="Times New Roman" w:cs="Times New Roman"/>
          <w:sz w:val="28"/>
          <w:szCs w:val="28"/>
        </w:rPr>
        <w:t xml:space="preserve"> Определите траты, которые можно сократить или от которых можно отказаться без существенного ущерба для жизни. Это могут быть подписки, импульсивные покупки, подарки, развлечения, походы в кафе. Анализ этих расходов поможет высвободить средства для накоплений.</w:t>
      </w:r>
    </w:p>
    <w:p w:rsidR="00EC52F8" w:rsidRPr="0086411A" w:rsidRDefault="00EC52F8" w:rsidP="00213630">
      <w:pPr>
        <w:tabs>
          <w:tab w:val="left" w:pos="1524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11A">
        <w:rPr>
          <w:rFonts w:ascii="Times New Roman" w:hAnsi="Times New Roman" w:cs="Times New Roman"/>
          <w:b/>
          <w:sz w:val="28"/>
          <w:szCs w:val="28"/>
        </w:rPr>
        <w:t>3. Определяем комфортную сумму для отчислений: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2F8">
        <w:rPr>
          <w:rFonts w:ascii="Times New Roman" w:hAnsi="Times New Roman" w:cs="Times New Roman"/>
          <w:sz w:val="28"/>
          <w:szCs w:val="28"/>
        </w:rPr>
        <w:t>•</w:t>
      </w:r>
      <w:r w:rsidRPr="00EC52F8">
        <w:rPr>
          <w:rFonts w:ascii="Times New Roman" w:hAnsi="Times New Roman" w:cs="Times New Roman"/>
          <w:sz w:val="28"/>
          <w:szCs w:val="28"/>
        </w:rPr>
        <w:tab/>
      </w:r>
      <w:r w:rsidRPr="0086411A">
        <w:rPr>
          <w:rFonts w:ascii="Times New Roman" w:hAnsi="Times New Roman" w:cs="Times New Roman"/>
          <w:b/>
          <w:i/>
          <w:sz w:val="28"/>
          <w:szCs w:val="28"/>
        </w:rPr>
        <w:t>Постепенность:</w:t>
      </w:r>
      <w:r w:rsidRPr="00EC52F8">
        <w:rPr>
          <w:rFonts w:ascii="Times New Roman" w:hAnsi="Times New Roman" w:cs="Times New Roman"/>
          <w:sz w:val="28"/>
          <w:szCs w:val="28"/>
        </w:rPr>
        <w:t xml:space="preserve"> Начинайте откладывать комфортную для вас сумму, чтобы не испытывать постоянного дискомфорта и не потерять мотивацию. Рекомендуется начинать с 10-15% от дохода. Если эта сумма кажется слишком большой, начните с меньшего процента, главное – сделать первый шаг.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2F8">
        <w:rPr>
          <w:rFonts w:ascii="Times New Roman" w:hAnsi="Times New Roman" w:cs="Times New Roman"/>
          <w:sz w:val="28"/>
          <w:szCs w:val="28"/>
        </w:rPr>
        <w:t>•</w:t>
      </w:r>
      <w:r w:rsidRPr="00EC52F8">
        <w:rPr>
          <w:rFonts w:ascii="Times New Roman" w:hAnsi="Times New Roman" w:cs="Times New Roman"/>
          <w:sz w:val="28"/>
          <w:szCs w:val="28"/>
        </w:rPr>
        <w:tab/>
      </w:r>
      <w:r w:rsidRPr="0086411A">
        <w:rPr>
          <w:rFonts w:ascii="Times New Roman" w:hAnsi="Times New Roman" w:cs="Times New Roman"/>
          <w:b/>
          <w:i/>
          <w:sz w:val="28"/>
          <w:szCs w:val="28"/>
        </w:rPr>
        <w:t>Скорость накопления:</w:t>
      </w:r>
      <w:r w:rsidRPr="00EC52F8">
        <w:rPr>
          <w:rFonts w:ascii="Times New Roman" w:hAnsi="Times New Roman" w:cs="Times New Roman"/>
          <w:sz w:val="28"/>
          <w:szCs w:val="28"/>
        </w:rPr>
        <w:t xml:space="preserve"> Размер и регулярность отчислений напрямую влияют на скорость формирования подушки. Чем больше вы откладываете, тем быстрее достигнете цели.</w:t>
      </w:r>
    </w:p>
    <w:p w:rsidR="00EC52F8" w:rsidRPr="0086411A" w:rsidRDefault="00EC52F8" w:rsidP="00213630">
      <w:pPr>
        <w:tabs>
          <w:tab w:val="left" w:pos="1524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11A">
        <w:rPr>
          <w:rFonts w:ascii="Times New Roman" w:hAnsi="Times New Roman" w:cs="Times New Roman"/>
          <w:b/>
          <w:sz w:val="28"/>
          <w:szCs w:val="28"/>
        </w:rPr>
        <w:t>4. Устанавливаем дату взносов: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2F8">
        <w:rPr>
          <w:rFonts w:ascii="Times New Roman" w:hAnsi="Times New Roman" w:cs="Times New Roman"/>
          <w:sz w:val="28"/>
          <w:szCs w:val="28"/>
        </w:rPr>
        <w:t>•</w:t>
      </w:r>
      <w:r w:rsidRPr="00EC52F8">
        <w:rPr>
          <w:rFonts w:ascii="Times New Roman" w:hAnsi="Times New Roman" w:cs="Times New Roman"/>
          <w:sz w:val="28"/>
          <w:szCs w:val="28"/>
        </w:rPr>
        <w:tab/>
      </w:r>
      <w:r w:rsidRPr="0086411A">
        <w:rPr>
          <w:rFonts w:ascii="Times New Roman" w:hAnsi="Times New Roman" w:cs="Times New Roman"/>
          <w:b/>
          <w:i/>
          <w:sz w:val="28"/>
          <w:szCs w:val="28"/>
        </w:rPr>
        <w:t>Дисциплина:</w:t>
      </w:r>
      <w:r w:rsidRPr="00EC52F8">
        <w:rPr>
          <w:rFonts w:ascii="Times New Roman" w:hAnsi="Times New Roman" w:cs="Times New Roman"/>
          <w:sz w:val="28"/>
          <w:szCs w:val="28"/>
        </w:rPr>
        <w:t xml:space="preserve"> Лучше всего установить дату отчислений </w:t>
      </w:r>
      <w:r w:rsidR="00981021">
        <w:rPr>
          <w:rFonts w:ascii="Times New Roman" w:hAnsi="Times New Roman" w:cs="Times New Roman"/>
          <w:sz w:val="28"/>
          <w:szCs w:val="28"/>
        </w:rPr>
        <w:t xml:space="preserve">ежемесячно </w:t>
      </w:r>
      <w:r w:rsidRPr="00EC52F8">
        <w:rPr>
          <w:rFonts w:ascii="Times New Roman" w:hAnsi="Times New Roman" w:cs="Times New Roman"/>
          <w:sz w:val="28"/>
          <w:szCs w:val="28"/>
        </w:rPr>
        <w:t>в день поступления зарплаты или пенсии. Это поможет избежать ситуации, когда деньги «растворяются» на мелкие траты.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2F8">
        <w:rPr>
          <w:rFonts w:ascii="Times New Roman" w:hAnsi="Times New Roman" w:cs="Times New Roman"/>
          <w:sz w:val="28"/>
          <w:szCs w:val="28"/>
        </w:rPr>
        <w:t>•</w:t>
      </w:r>
      <w:r w:rsidRPr="00EC52F8">
        <w:rPr>
          <w:rFonts w:ascii="Times New Roman" w:hAnsi="Times New Roman" w:cs="Times New Roman"/>
          <w:sz w:val="28"/>
          <w:szCs w:val="28"/>
        </w:rPr>
        <w:tab/>
      </w:r>
      <w:r w:rsidRPr="0086411A">
        <w:rPr>
          <w:rFonts w:ascii="Times New Roman" w:hAnsi="Times New Roman" w:cs="Times New Roman"/>
          <w:b/>
          <w:i/>
          <w:sz w:val="28"/>
          <w:szCs w:val="28"/>
        </w:rPr>
        <w:t>Автоматизация:</w:t>
      </w:r>
      <w:r w:rsidRPr="00EC52F8">
        <w:rPr>
          <w:rFonts w:ascii="Times New Roman" w:hAnsi="Times New Roman" w:cs="Times New Roman"/>
          <w:sz w:val="28"/>
          <w:szCs w:val="28"/>
        </w:rPr>
        <w:t xml:space="preserve"> Настройте автоматическое пополнение накопительного счета с основного счета в мобильном приложении банка. Это самый надежный способ не забывать откладывать деньги.</w:t>
      </w:r>
    </w:p>
    <w:p w:rsidR="00EC52F8" w:rsidRPr="0086411A" w:rsidRDefault="00EC52F8" w:rsidP="00213630">
      <w:pPr>
        <w:tabs>
          <w:tab w:val="left" w:pos="1524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630">
        <w:rPr>
          <w:rFonts w:ascii="Times New Roman" w:hAnsi="Times New Roman" w:cs="Times New Roman"/>
          <w:b/>
          <w:sz w:val="28"/>
          <w:szCs w:val="28"/>
        </w:rPr>
        <w:t>5.</w:t>
      </w:r>
      <w:r w:rsidRPr="0086411A">
        <w:rPr>
          <w:rFonts w:ascii="Times New Roman" w:hAnsi="Times New Roman" w:cs="Times New Roman"/>
          <w:b/>
          <w:sz w:val="28"/>
          <w:szCs w:val="28"/>
        </w:rPr>
        <w:t xml:space="preserve"> Рассматриваем альтернативные источники дохода: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2F8">
        <w:rPr>
          <w:rFonts w:ascii="Times New Roman" w:hAnsi="Times New Roman" w:cs="Times New Roman"/>
          <w:sz w:val="28"/>
          <w:szCs w:val="28"/>
        </w:rPr>
        <w:t>•</w:t>
      </w:r>
      <w:r w:rsidRPr="00EC52F8">
        <w:rPr>
          <w:rFonts w:ascii="Times New Roman" w:hAnsi="Times New Roman" w:cs="Times New Roman"/>
          <w:sz w:val="28"/>
          <w:szCs w:val="28"/>
        </w:rPr>
        <w:tab/>
      </w:r>
      <w:r w:rsidRPr="0086411A">
        <w:rPr>
          <w:rFonts w:ascii="Times New Roman" w:hAnsi="Times New Roman" w:cs="Times New Roman"/>
          <w:b/>
          <w:i/>
          <w:sz w:val="28"/>
          <w:szCs w:val="28"/>
        </w:rPr>
        <w:t>Дополнительные возможности:</w:t>
      </w:r>
      <w:r w:rsidRPr="00EC52F8">
        <w:rPr>
          <w:rFonts w:ascii="Times New Roman" w:hAnsi="Times New Roman" w:cs="Times New Roman"/>
          <w:sz w:val="28"/>
          <w:szCs w:val="28"/>
        </w:rPr>
        <w:t xml:space="preserve"> Помимо подработок, рассмотрите другие способы увеличения вашего дохода: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2F8">
        <w:rPr>
          <w:rFonts w:ascii="Times New Roman" w:hAnsi="Times New Roman" w:cs="Times New Roman"/>
          <w:sz w:val="28"/>
          <w:szCs w:val="28"/>
        </w:rPr>
        <w:t>o</w:t>
      </w:r>
      <w:r w:rsidRPr="00EC52F8">
        <w:rPr>
          <w:rFonts w:ascii="Times New Roman" w:hAnsi="Times New Roman" w:cs="Times New Roman"/>
          <w:sz w:val="28"/>
          <w:szCs w:val="28"/>
        </w:rPr>
        <w:tab/>
        <w:t>Оформление налоговых вычетов.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2F8">
        <w:rPr>
          <w:rFonts w:ascii="Times New Roman" w:hAnsi="Times New Roman" w:cs="Times New Roman"/>
          <w:sz w:val="28"/>
          <w:szCs w:val="28"/>
        </w:rPr>
        <w:t>o</w:t>
      </w:r>
      <w:r w:rsidRPr="00EC52F8">
        <w:rPr>
          <w:rFonts w:ascii="Times New Roman" w:hAnsi="Times New Roman" w:cs="Times New Roman"/>
          <w:sz w:val="28"/>
          <w:szCs w:val="28"/>
        </w:rPr>
        <w:tab/>
        <w:t>Продажа ненужных вещей.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2F8">
        <w:rPr>
          <w:rFonts w:ascii="Times New Roman" w:hAnsi="Times New Roman" w:cs="Times New Roman"/>
          <w:sz w:val="28"/>
          <w:szCs w:val="28"/>
        </w:rPr>
        <w:t>o</w:t>
      </w:r>
      <w:r w:rsidRPr="00EC52F8">
        <w:rPr>
          <w:rFonts w:ascii="Times New Roman" w:hAnsi="Times New Roman" w:cs="Times New Roman"/>
          <w:sz w:val="28"/>
          <w:szCs w:val="28"/>
        </w:rPr>
        <w:tab/>
        <w:t>Сдача в аренду простаивающего имущества (гараж, квартира).</w:t>
      </w:r>
    </w:p>
    <w:p w:rsidR="00EC52F8" w:rsidRPr="0086411A" w:rsidRDefault="00EC52F8" w:rsidP="00213630">
      <w:pPr>
        <w:tabs>
          <w:tab w:val="left" w:pos="1524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11A">
        <w:rPr>
          <w:rFonts w:ascii="Times New Roman" w:hAnsi="Times New Roman" w:cs="Times New Roman"/>
          <w:b/>
          <w:sz w:val="28"/>
          <w:szCs w:val="28"/>
        </w:rPr>
        <w:t>6. Что делать, если свободных денег совсем нет?</w:t>
      </w:r>
    </w:p>
    <w:p w:rsidR="00D8379E" w:rsidRPr="00EC52F8" w:rsidRDefault="00EC52F8" w:rsidP="00D8379E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2F8">
        <w:rPr>
          <w:rFonts w:ascii="Times New Roman" w:hAnsi="Times New Roman" w:cs="Times New Roman"/>
          <w:sz w:val="28"/>
          <w:szCs w:val="28"/>
        </w:rPr>
        <w:t>•</w:t>
      </w:r>
      <w:r w:rsidRPr="00EC52F8">
        <w:rPr>
          <w:rFonts w:ascii="Times New Roman" w:hAnsi="Times New Roman" w:cs="Times New Roman"/>
          <w:sz w:val="28"/>
          <w:szCs w:val="28"/>
        </w:rPr>
        <w:tab/>
      </w:r>
      <w:r w:rsidRPr="0086411A">
        <w:rPr>
          <w:rFonts w:ascii="Times New Roman" w:hAnsi="Times New Roman" w:cs="Times New Roman"/>
          <w:b/>
          <w:i/>
          <w:sz w:val="28"/>
          <w:szCs w:val="28"/>
        </w:rPr>
        <w:t>Начинайте с малого:</w:t>
      </w:r>
      <w:r w:rsidRPr="00EC52F8">
        <w:rPr>
          <w:rFonts w:ascii="Times New Roman" w:hAnsi="Times New Roman" w:cs="Times New Roman"/>
          <w:sz w:val="28"/>
          <w:szCs w:val="28"/>
        </w:rPr>
        <w:t xml:space="preserve"> Даже если у вас нет возможности откладывать значительные суммы, не отказывайтесь от идеи создания подушки. </w:t>
      </w:r>
      <w:r w:rsidR="00D8379E">
        <w:rPr>
          <w:rFonts w:ascii="Times New Roman" w:hAnsi="Times New Roman" w:cs="Times New Roman"/>
          <w:sz w:val="28"/>
          <w:szCs w:val="28"/>
        </w:rPr>
        <w:t>Д</w:t>
      </w:r>
      <w:r w:rsidR="00D8379E">
        <w:rPr>
          <w:rFonts w:ascii="Times New Roman" w:hAnsi="Times New Roman" w:cs="Times New Roman"/>
          <w:sz w:val="28"/>
          <w:szCs w:val="28"/>
        </w:rPr>
        <w:t xml:space="preserve">аже </w:t>
      </w:r>
      <w:r w:rsidR="00D8379E" w:rsidRPr="00EC52F8">
        <w:rPr>
          <w:rFonts w:ascii="Times New Roman" w:hAnsi="Times New Roman" w:cs="Times New Roman"/>
          <w:sz w:val="28"/>
          <w:szCs w:val="28"/>
        </w:rPr>
        <w:t>1</w:t>
      </w:r>
      <w:r w:rsidR="00D8379E">
        <w:rPr>
          <w:rFonts w:ascii="Times New Roman" w:hAnsi="Times New Roman" w:cs="Times New Roman"/>
          <w:sz w:val="28"/>
          <w:szCs w:val="28"/>
        </w:rPr>
        <w:t xml:space="preserve">- 5 </w:t>
      </w:r>
      <w:r w:rsidR="00D8379E" w:rsidRPr="00EC52F8">
        <w:rPr>
          <w:rFonts w:ascii="Times New Roman" w:hAnsi="Times New Roman" w:cs="Times New Roman"/>
          <w:sz w:val="28"/>
          <w:szCs w:val="28"/>
        </w:rPr>
        <w:t>% от дохода</w:t>
      </w:r>
      <w:r w:rsidR="00D8379E">
        <w:rPr>
          <w:rFonts w:ascii="Times New Roman" w:hAnsi="Times New Roman" w:cs="Times New Roman"/>
          <w:sz w:val="28"/>
          <w:szCs w:val="28"/>
        </w:rPr>
        <w:t xml:space="preserve"> лучше, чем ничего</w:t>
      </w:r>
      <w:r w:rsidR="00D8379E" w:rsidRPr="00EC52F8">
        <w:rPr>
          <w:rFonts w:ascii="Times New Roman" w:hAnsi="Times New Roman" w:cs="Times New Roman"/>
          <w:sz w:val="28"/>
          <w:szCs w:val="28"/>
        </w:rPr>
        <w:t>. Главное – выработать привычку копить.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2F8">
        <w:rPr>
          <w:rFonts w:ascii="Times New Roman" w:hAnsi="Times New Roman" w:cs="Times New Roman"/>
          <w:sz w:val="28"/>
          <w:szCs w:val="28"/>
        </w:rPr>
        <w:t>•</w:t>
      </w:r>
      <w:r w:rsidRPr="00EC52F8">
        <w:rPr>
          <w:rFonts w:ascii="Times New Roman" w:hAnsi="Times New Roman" w:cs="Times New Roman"/>
          <w:sz w:val="28"/>
          <w:szCs w:val="28"/>
        </w:rPr>
        <w:tab/>
      </w:r>
      <w:r w:rsidRPr="0086411A">
        <w:rPr>
          <w:rFonts w:ascii="Times New Roman" w:hAnsi="Times New Roman" w:cs="Times New Roman"/>
          <w:b/>
          <w:i/>
          <w:sz w:val="28"/>
          <w:szCs w:val="28"/>
        </w:rPr>
        <w:t>Увеличение по мере роста дохода</w:t>
      </w:r>
      <w:r w:rsidRPr="00EC52F8">
        <w:rPr>
          <w:rFonts w:ascii="Times New Roman" w:hAnsi="Times New Roman" w:cs="Times New Roman"/>
          <w:sz w:val="28"/>
          <w:szCs w:val="28"/>
        </w:rPr>
        <w:t>: Как только ваш доход увеличится, пропорционально увеличивайте сумму, которую вы откладываете на сбережения.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2F8">
        <w:rPr>
          <w:rFonts w:ascii="Times New Roman" w:hAnsi="Times New Roman" w:cs="Times New Roman"/>
          <w:b/>
          <w:sz w:val="28"/>
          <w:szCs w:val="28"/>
        </w:rPr>
        <w:t>7. Где хранить финансовую подушку?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86411A">
        <w:rPr>
          <w:rFonts w:ascii="Times New Roman" w:hAnsi="Times New Roman" w:cs="Times New Roman"/>
          <w:b/>
          <w:sz w:val="28"/>
          <w:szCs w:val="28"/>
        </w:rPr>
        <w:t>Накопительный сч</w:t>
      </w:r>
      <w:r w:rsidR="00213630">
        <w:rPr>
          <w:rFonts w:ascii="Times New Roman" w:hAnsi="Times New Roman" w:cs="Times New Roman"/>
          <w:b/>
          <w:sz w:val="28"/>
          <w:szCs w:val="28"/>
        </w:rPr>
        <w:t>ё</w:t>
      </w:r>
      <w:r w:rsidRPr="0086411A">
        <w:rPr>
          <w:rFonts w:ascii="Times New Roman" w:hAnsi="Times New Roman" w:cs="Times New Roman"/>
          <w:b/>
          <w:sz w:val="28"/>
          <w:szCs w:val="28"/>
        </w:rPr>
        <w:t>т в банке:</w:t>
      </w:r>
      <w:r w:rsidRPr="00EC52F8">
        <w:rPr>
          <w:rFonts w:ascii="Times New Roman" w:hAnsi="Times New Roman" w:cs="Times New Roman"/>
          <w:sz w:val="28"/>
          <w:szCs w:val="28"/>
        </w:rPr>
        <w:t xml:space="preserve"> Это наиболее предпочтительный вариант. Он обеспечивает: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2F8">
        <w:rPr>
          <w:rFonts w:ascii="Times New Roman" w:hAnsi="Times New Roman" w:cs="Times New Roman"/>
          <w:sz w:val="28"/>
          <w:szCs w:val="28"/>
        </w:rPr>
        <w:t>•</w:t>
      </w:r>
      <w:r w:rsidRPr="00EC52F8">
        <w:rPr>
          <w:rFonts w:ascii="Times New Roman" w:hAnsi="Times New Roman" w:cs="Times New Roman"/>
          <w:sz w:val="28"/>
          <w:szCs w:val="28"/>
        </w:rPr>
        <w:tab/>
      </w:r>
      <w:r w:rsidRPr="0086411A">
        <w:rPr>
          <w:rFonts w:ascii="Times New Roman" w:hAnsi="Times New Roman" w:cs="Times New Roman"/>
          <w:b/>
          <w:i/>
          <w:sz w:val="28"/>
          <w:szCs w:val="28"/>
        </w:rPr>
        <w:t>Доступность:</w:t>
      </w:r>
      <w:r w:rsidRPr="00EC52F8">
        <w:rPr>
          <w:rFonts w:ascii="Times New Roman" w:hAnsi="Times New Roman" w:cs="Times New Roman"/>
          <w:sz w:val="28"/>
          <w:szCs w:val="28"/>
        </w:rPr>
        <w:t xml:space="preserve"> Деньги можно снять в любой момент.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2F8">
        <w:rPr>
          <w:rFonts w:ascii="Times New Roman" w:hAnsi="Times New Roman" w:cs="Times New Roman"/>
          <w:sz w:val="28"/>
          <w:szCs w:val="28"/>
        </w:rPr>
        <w:t>•</w:t>
      </w:r>
      <w:r w:rsidRPr="00EC52F8">
        <w:rPr>
          <w:rFonts w:ascii="Times New Roman" w:hAnsi="Times New Roman" w:cs="Times New Roman"/>
          <w:sz w:val="28"/>
          <w:szCs w:val="28"/>
        </w:rPr>
        <w:tab/>
      </w:r>
      <w:r w:rsidRPr="0086411A">
        <w:rPr>
          <w:rFonts w:ascii="Times New Roman" w:hAnsi="Times New Roman" w:cs="Times New Roman"/>
          <w:b/>
          <w:i/>
          <w:sz w:val="28"/>
          <w:szCs w:val="28"/>
        </w:rPr>
        <w:t>Защиту от инфляции:</w:t>
      </w:r>
      <w:r w:rsidRPr="00EC52F8">
        <w:rPr>
          <w:rFonts w:ascii="Times New Roman" w:hAnsi="Times New Roman" w:cs="Times New Roman"/>
          <w:sz w:val="28"/>
          <w:szCs w:val="28"/>
        </w:rPr>
        <w:t xml:space="preserve"> Проценты по счету помогают сохранить покупательную способность средств.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2F8">
        <w:rPr>
          <w:rFonts w:ascii="Times New Roman" w:hAnsi="Times New Roman" w:cs="Times New Roman"/>
          <w:sz w:val="28"/>
          <w:szCs w:val="28"/>
        </w:rPr>
        <w:t>•</w:t>
      </w:r>
      <w:r w:rsidRPr="00EC52F8">
        <w:rPr>
          <w:rFonts w:ascii="Times New Roman" w:hAnsi="Times New Roman" w:cs="Times New Roman"/>
          <w:sz w:val="28"/>
          <w:szCs w:val="28"/>
        </w:rPr>
        <w:tab/>
      </w:r>
      <w:r w:rsidRPr="0086411A">
        <w:rPr>
          <w:rFonts w:ascii="Times New Roman" w:hAnsi="Times New Roman" w:cs="Times New Roman"/>
          <w:b/>
          <w:i/>
          <w:sz w:val="28"/>
          <w:szCs w:val="28"/>
        </w:rPr>
        <w:t>Безопасность:</w:t>
      </w:r>
      <w:r w:rsidRPr="00EC52F8">
        <w:rPr>
          <w:rFonts w:ascii="Times New Roman" w:hAnsi="Times New Roman" w:cs="Times New Roman"/>
          <w:sz w:val="28"/>
          <w:szCs w:val="28"/>
        </w:rPr>
        <w:t xml:space="preserve"> Суммы до 1,4 млн рублей застрахованы государством.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2F8">
        <w:rPr>
          <w:rFonts w:ascii="Times New Roman" w:hAnsi="Times New Roman" w:cs="Times New Roman"/>
          <w:sz w:val="28"/>
          <w:szCs w:val="28"/>
        </w:rPr>
        <w:t>•</w:t>
      </w:r>
      <w:r w:rsidRPr="00EC52F8">
        <w:rPr>
          <w:rFonts w:ascii="Times New Roman" w:hAnsi="Times New Roman" w:cs="Times New Roman"/>
          <w:sz w:val="28"/>
          <w:szCs w:val="28"/>
        </w:rPr>
        <w:tab/>
      </w:r>
      <w:r w:rsidRPr="0086411A">
        <w:rPr>
          <w:rFonts w:ascii="Times New Roman" w:hAnsi="Times New Roman" w:cs="Times New Roman"/>
          <w:b/>
          <w:i/>
          <w:sz w:val="28"/>
          <w:szCs w:val="28"/>
        </w:rPr>
        <w:t>Удобство:</w:t>
      </w:r>
      <w:r w:rsidRPr="00EC52F8">
        <w:rPr>
          <w:rFonts w:ascii="Times New Roman" w:hAnsi="Times New Roman" w:cs="Times New Roman"/>
          <w:sz w:val="28"/>
          <w:szCs w:val="28"/>
        </w:rPr>
        <w:t xml:space="preserve"> Легко пополнять и снимать средства, часто через мобильное приложение.</w:t>
      </w:r>
    </w:p>
    <w:p w:rsidR="00EC52F8" w:rsidRDefault="0086411A" w:rsidP="00213630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C52F8" w:rsidRPr="00EC52F8">
        <w:rPr>
          <w:rFonts w:ascii="Times New Roman" w:hAnsi="Times New Roman" w:cs="Times New Roman"/>
          <w:b/>
          <w:sz w:val="28"/>
          <w:szCs w:val="28"/>
        </w:rPr>
        <w:t>Рекомендация:</w:t>
      </w:r>
      <w:r w:rsidR="00EC52F8" w:rsidRPr="00EC52F8">
        <w:rPr>
          <w:rFonts w:ascii="Times New Roman" w:hAnsi="Times New Roman" w:cs="Times New Roman"/>
          <w:sz w:val="28"/>
          <w:szCs w:val="28"/>
        </w:rPr>
        <w:t xml:space="preserve"> Откройте отдельный накопительный счет в банке: это самый разумный подход. Выделенный счет поможет не смешивать деньги на повседневные нужды с вашими сбережениями. Удобно, если оба счета – основной и накопительный – находятся в одном банке. Пополнять подушку можно в несколько кликов через мобильное приложение, это быстро, бесплатно и деньги поступят мгновенно.</w:t>
      </w:r>
    </w:p>
    <w:p w:rsidR="00981021" w:rsidRPr="00981021" w:rsidRDefault="00981021" w:rsidP="00981021">
      <w:pPr>
        <w:pStyle w:val="a3"/>
        <w:numPr>
          <w:ilvl w:val="0"/>
          <w:numId w:val="1"/>
        </w:num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1021">
        <w:rPr>
          <w:rFonts w:ascii="Times New Roman" w:hAnsi="Times New Roman" w:cs="Times New Roman"/>
          <w:b/>
          <w:sz w:val="28"/>
          <w:szCs w:val="28"/>
        </w:rPr>
        <w:t xml:space="preserve">Банковский вклад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981021">
        <w:rPr>
          <w:rFonts w:ascii="Times New Roman" w:hAnsi="Times New Roman" w:cs="Times New Roman"/>
          <w:sz w:val="28"/>
          <w:szCs w:val="28"/>
        </w:rPr>
        <w:t>фиксированная ставка,</w:t>
      </w:r>
      <w:r>
        <w:rPr>
          <w:rFonts w:ascii="Times New Roman" w:hAnsi="Times New Roman" w:cs="Times New Roman"/>
          <w:sz w:val="28"/>
          <w:szCs w:val="28"/>
        </w:rPr>
        <w:t xml:space="preserve"> но за досрочное снятие часто теряются проценты</w:t>
      </w:r>
    </w:p>
    <w:p w:rsidR="00981021" w:rsidRPr="00981021" w:rsidRDefault="00981021" w:rsidP="00981021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79E">
        <w:rPr>
          <w:rFonts w:ascii="Times New Roman" w:hAnsi="Times New Roman" w:cs="Times New Roman"/>
          <w:b/>
          <w:i/>
          <w:sz w:val="28"/>
          <w:szCs w:val="28"/>
        </w:rPr>
        <w:t>Можно разделить сумму:</w:t>
      </w:r>
      <w:r w:rsidRPr="00981021">
        <w:rPr>
          <w:rFonts w:ascii="Times New Roman" w:hAnsi="Times New Roman" w:cs="Times New Roman"/>
          <w:sz w:val="28"/>
          <w:szCs w:val="28"/>
        </w:rPr>
        <w:t xml:space="preserve"> часть держать на счёте </w:t>
      </w:r>
      <w:r>
        <w:rPr>
          <w:rFonts w:ascii="Times New Roman" w:hAnsi="Times New Roman" w:cs="Times New Roman"/>
          <w:sz w:val="28"/>
          <w:szCs w:val="28"/>
        </w:rPr>
        <w:t>для быстрого доступа, часть –</w:t>
      </w:r>
      <w:r w:rsidRPr="009810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вкладе для небольшого стабильного дохода.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2F8">
        <w:rPr>
          <w:rFonts w:ascii="Times New Roman" w:hAnsi="Times New Roman" w:cs="Times New Roman"/>
          <w:sz w:val="28"/>
          <w:szCs w:val="28"/>
        </w:rPr>
        <w:t>•</w:t>
      </w:r>
      <w:r w:rsidRPr="00EC52F8">
        <w:rPr>
          <w:rFonts w:ascii="Times New Roman" w:hAnsi="Times New Roman" w:cs="Times New Roman"/>
          <w:sz w:val="28"/>
          <w:szCs w:val="28"/>
        </w:rPr>
        <w:tab/>
      </w:r>
      <w:r w:rsidRPr="00EC52F8">
        <w:rPr>
          <w:rFonts w:ascii="Times New Roman" w:hAnsi="Times New Roman" w:cs="Times New Roman"/>
          <w:b/>
          <w:sz w:val="28"/>
          <w:szCs w:val="28"/>
        </w:rPr>
        <w:t>Наличные дома:</w:t>
      </w:r>
      <w:r w:rsidRPr="00EC52F8">
        <w:rPr>
          <w:rFonts w:ascii="Times New Roman" w:hAnsi="Times New Roman" w:cs="Times New Roman"/>
          <w:sz w:val="28"/>
          <w:szCs w:val="28"/>
        </w:rPr>
        <w:t xml:space="preserve"> Хранить деньги наличными дома – рискованно. Они уязвимы перед инфляцией, кражей, пожаром и другими форс-мажорами.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2F8">
        <w:rPr>
          <w:rFonts w:ascii="Times New Roman" w:hAnsi="Times New Roman" w:cs="Times New Roman"/>
          <w:sz w:val="28"/>
          <w:szCs w:val="28"/>
        </w:rPr>
        <w:t>•</w:t>
      </w:r>
      <w:r w:rsidRPr="00EC52F8">
        <w:rPr>
          <w:rFonts w:ascii="Times New Roman" w:hAnsi="Times New Roman" w:cs="Times New Roman"/>
          <w:sz w:val="28"/>
          <w:szCs w:val="28"/>
        </w:rPr>
        <w:tab/>
      </w:r>
      <w:r w:rsidRPr="00EC52F8">
        <w:rPr>
          <w:rFonts w:ascii="Times New Roman" w:hAnsi="Times New Roman" w:cs="Times New Roman"/>
          <w:b/>
          <w:sz w:val="28"/>
          <w:szCs w:val="28"/>
        </w:rPr>
        <w:t>Банковская ячейка:</w:t>
      </w:r>
      <w:r w:rsidRPr="00EC52F8">
        <w:rPr>
          <w:rFonts w:ascii="Times New Roman" w:hAnsi="Times New Roman" w:cs="Times New Roman"/>
          <w:sz w:val="28"/>
          <w:szCs w:val="28"/>
        </w:rPr>
        <w:t xml:space="preserve"> Более безопасный вариант, чем хранение дома. Деньги надежно защищены, но за эту услугу придется платить.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2F8">
        <w:rPr>
          <w:rFonts w:ascii="Times New Roman" w:hAnsi="Times New Roman" w:cs="Times New Roman"/>
          <w:sz w:val="28"/>
          <w:szCs w:val="28"/>
        </w:rPr>
        <w:t>•</w:t>
      </w:r>
      <w:r w:rsidRPr="00EC52F8">
        <w:rPr>
          <w:rFonts w:ascii="Times New Roman" w:hAnsi="Times New Roman" w:cs="Times New Roman"/>
          <w:sz w:val="28"/>
          <w:szCs w:val="28"/>
        </w:rPr>
        <w:tab/>
      </w:r>
      <w:r w:rsidRPr="00EC52F8">
        <w:rPr>
          <w:rFonts w:ascii="Times New Roman" w:hAnsi="Times New Roman" w:cs="Times New Roman"/>
          <w:b/>
          <w:sz w:val="28"/>
          <w:szCs w:val="28"/>
        </w:rPr>
        <w:t>Иностранная валюта:</w:t>
      </w:r>
      <w:r w:rsidRPr="00EC52F8">
        <w:rPr>
          <w:rFonts w:ascii="Times New Roman" w:hAnsi="Times New Roman" w:cs="Times New Roman"/>
          <w:sz w:val="28"/>
          <w:szCs w:val="28"/>
        </w:rPr>
        <w:t xml:space="preserve"> Распространенный способ накоплений. Если выбираете валюту, старайтесь диверсифицировать вложения. Например, храните сбережения в долларах, евро и юанях.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2F8">
        <w:rPr>
          <w:rFonts w:ascii="Times New Roman" w:hAnsi="Times New Roman" w:cs="Times New Roman"/>
          <w:sz w:val="28"/>
          <w:szCs w:val="28"/>
        </w:rPr>
        <w:t>•</w:t>
      </w:r>
      <w:r w:rsidRPr="00EC52F8">
        <w:rPr>
          <w:rFonts w:ascii="Times New Roman" w:hAnsi="Times New Roman" w:cs="Times New Roman"/>
          <w:sz w:val="28"/>
          <w:szCs w:val="28"/>
        </w:rPr>
        <w:tab/>
      </w:r>
      <w:r w:rsidRPr="00EC52F8">
        <w:rPr>
          <w:rFonts w:ascii="Times New Roman" w:hAnsi="Times New Roman" w:cs="Times New Roman"/>
          <w:b/>
          <w:sz w:val="28"/>
          <w:szCs w:val="28"/>
        </w:rPr>
        <w:t xml:space="preserve">Ценные бумаги, драгметаллы, </w:t>
      </w:r>
      <w:proofErr w:type="spellStart"/>
      <w:r w:rsidRPr="00EC52F8">
        <w:rPr>
          <w:rFonts w:ascii="Times New Roman" w:hAnsi="Times New Roman" w:cs="Times New Roman"/>
          <w:b/>
          <w:sz w:val="28"/>
          <w:szCs w:val="28"/>
        </w:rPr>
        <w:t>криптовалюта</w:t>
      </w:r>
      <w:proofErr w:type="spellEnd"/>
      <w:r w:rsidRPr="00EC52F8">
        <w:rPr>
          <w:rFonts w:ascii="Times New Roman" w:hAnsi="Times New Roman" w:cs="Times New Roman"/>
          <w:b/>
          <w:sz w:val="28"/>
          <w:szCs w:val="28"/>
        </w:rPr>
        <w:t>:</w:t>
      </w:r>
      <w:r w:rsidRPr="00EC52F8">
        <w:rPr>
          <w:rFonts w:ascii="Times New Roman" w:hAnsi="Times New Roman" w:cs="Times New Roman"/>
          <w:sz w:val="28"/>
          <w:szCs w:val="28"/>
        </w:rPr>
        <w:t xml:space="preserve"> Крайне не рекомендуется использовать эти инструменты для формирования подушки безопасности. Высокие риски могут привести к потере всех накоплений. Инвестировать можно только те средства, потерю которых вы готовы принять, и только после того, как у вас уже есть надежная финансовая подушка, которая остается неприкосновенной.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2F8">
        <w:rPr>
          <w:rFonts w:ascii="Times New Roman" w:hAnsi="Times New Roman" w:cs="Times New Roman"/>
          <w:b/>
          <w:sz w:val="28"/>
          <w:szCs w:val="28"/>
        </w:rPr>
        <w:t>Как не растратить подушку на обычные расходы?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2F8">
        <w:rPr>
          <w:rFonts w:ascii="Times New Roman" w:hAnsi="Times New Roman" w:cs="Times New Roman"/>
          <w:sz w:val="28"/>
          <w:szCs w:val="28"/>
        </w:rPr>
        <w:t xml:space="preserve">     Чтобы не залезать в подушку по любому поводу (например, на лечение зуба или замену сломанного стула), используйте другие финансовые инструменты для покрытия небольших непредвиденных трат: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2F8">
        <w:rPr>
          <w:rFonts w:ascii="Times New Roman" w:hAnsi="Times New Roman" w:cs="Times New Roman"/>
          <w:sz w:val="28"/>
          <w:szCs w:val="28"/>
        </w:rPr>
        <w:t>•</w:t>
      </w:r>
      <w:r w:rsidRPr="00EC52F8">
        <w:rPr>
          <w:rFonts w:ascii="Times New Roman" w:hAnsi="Times New Roman" w:cs="Times New Roman"/>
          <w:sz w:val="28"/>
          <w:szCs w:val="28"/>
        </w:rPr>
        <w:tab/>
      </w:r>
      <w:r w:rsidRPr="0086411A">
        <w:rPr>
          <w:rFonts w:ascii="Times New Roman" w:hAnsi="Times New Roman" w:cs="Times New Roman"/>
          <w:b/>
          <w:i/>
          <w:sz w:val="28"/>
          <w:szCs w:val="28"/>
        </w:rPr>
        <w:t>Страхование:</w:t>
      </w:r>
      <w:r w:rsidRPr="00EC52F8">
        <w:rPr>
          <w:rFonts w:ascii="Times New Roman" w:hAnsi="Times New Roman" w:cs="Times New Roman"/>
          <w:sz w:val="28"/>
          <w:szCs w:val="28"/>
        </w:rPr>
        <w:t xml:space="preserve"> Оформите полисы страхования жизни, имущества и здоровья. Страховка жилья, автомобиля, добровольное медицинское </w:t>
      </w:r>
      <w:r w:rsidRPr="00EC52F8">
        <w:rPr>
          <w:rFonts w:ascii="Times New Roman" w:hAnsi="Times New Roman" w:cs="Times New Roman"/>
          <w:sz w:val="28"/>
          <w:szCs w:val="28"/>
        </w:rPr>
        <w:lastRenderedPageBreak/>
        <w:t>страхование для вас и вашей семьи – это существенные расходы, но они защитят вас от гораздо более крупных трат на дорогостоящее лечение или ремонт. К тому же, это снизит уровень беспокойства. Важно внимательно изучить условия полиса, список страховых случаев и понять, в каких ситуациях вы получите возмещение, а в каких нет. В отличие от подушки, страховка покрывает только конкретные риски.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2F8">
        <w:rPr>
          <w:rFonts w:ascii="Times New Roman" w:hAnsi="Times New Roman" w:cs="Times New Roman"/>
          <w:sz w:val="28"/>
          <w:szCs w:val="28"/>
        </w:rPr>
        <w:t>•</w:t>
      </w:r>
      <w:r w:rsidRPr="00EC52F8">
        <w:rPr>
          <w:rFonts w:ascii="Times New Roman" w:hAnsi="Times New Roman" w:cs="Times New Roman"/>
          <w:sz w:val="28"/>
          <w:szCs w:val="28"/>
        </w:rPr>
        <w:tab/>
      </w:r>
      <w:r w:rsidRPr="0086411A">
        <w:rPr>
          <w:rFonts w:ascii="Times New Roman" w:hAnsi="Times New Roman" w:cs="Times New Roman"/>
          <w:b/>
          <w:i/>
          <w:sz w:val="28"/>
          <w:szCs w:val="28"/>
        </w:rPr>
        <w:t>Кредитная карта с беспроцентным периодом:</w:t>
      </w:r>
      <w:r w:rsidRPr="00EC52F8">
        <w:rPr>
          <w:rFonts w:ascii="Times New Roman" w:hAnsi="Times New Roman" w:cs="Times New Roman"/>
          <w:sz w:val="28"/>
          <w:szCs w:val="28"/>
        </w:rPr>
        <w:t xml:space="preserve"> Некоторые банки предлагают кредитные карты с длительным льготным периодом, когда проценты не начисляются. Такая карта выручит, если нужно срочно сделать крупную покупку, а свободных средств нет. Вы сможете погасить долг в течение нескольких месяцев. Кредитка также поможет избежать досрочного снятия средств с вклада, где хранится подушка, и потери дохода. Главное – вовремя вносить платежи, чтобы избежать просрочек и сохранить выгоду беспроцентного периода.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2F8">
        <w:rPr>
          <w:rFonts w:ascii="Times New Roman" w:hAnsi="Times New Roman" w:cs="Times New Roman"/>
          <w:sz w:val="28"/>
          <w:szCs w:val="28"/>
        </w:rPr>
        <w:t>•</w:t>
      </w:r>
      <w:r w:rsidRPr="00EC52F8">
        <w:rPr>
          <w:rFonts w:ascii="Times New Roman" w:hAnsi="Times New Roman" w:cs="Times New Roman"/>
          <w:sz w:val="28"/>
          <w:szCs w:val="28"/>
        </w:rPr>
        <w:tab/>
      </w:r>
      <w:r w:rsidRPr="0086411A">
        <w:rPr>
          <w:rFonts w:ascii="Times New Roman" w:hAnsi="Times New Roman" w:cs="Times New Roman"/>
          <w:b/>
          <w:i/>
          <w:sz w:val="28"/>
          <w:szCs w:val="28"/>
        </w:rPr>
        <w:t>Сервисы рассрочки:</w:t>
      </w:r>
      <w:r w:rsidRPr="00EC52F8">
        <w:rPr>
          <w:rFonts w:ascii="Times New Roman" w:hAnsi="Times New Roman" w:cs="Times New Roman"/>
          <w:sz w:val="28"/>
          <w:szCs w:val="28"/>
        </w:rPr>
        <w:t xml:space="preserve"> При непредвиденных крупных расходах сервисы рассрочки также могут быть полезны. Стоимость покупки разбивается на несколько частей, и вы оплачиваете ее постепенно (обычно за 1.5-2 месяца). Это позволит избежать единовременной большой траты из бюджета или необходимости залезать в подушку. Важно аккуратно вносить платежи, чтобы не нарваться на штрафы за просрочку. Помните, что злоупотребление кредитками и рассрочками может привести к долгам.</w:t>
      </w:r>
    </w:p>
    <w:p w:rsidR="00EC52F8" w:rsidRDefault="00EC52F8" w:rsidP="00213630">
      <w:pPr>
        <w:tabs>
          <w:tab w:val="left" w:pos="1524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2F8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EC52F8">
        <w:rPr>
          <w:rFonts w:ascii="Times New Roman" w:hAnsi="Times New Roman" w:cs="Times New Roman"/>
          <w:sz w:val="28"/>
          <w:szCs w:val="28"/>
        </w:rPr>
        <w:t xml:space="preserve">   Создание финансовой подушки – задача, требующая последовательности и дисциплины. Не отступайте от своей цели, действуйте планомерно, и у вас всё получится!</w:t>
      </w:r>
    </w:p>
    <w:p w:rsidR="00EC52F8" w:rsidRPr="00EC52F8" w:rsidRDefault="00EC52F8" w:rsidP="00213630">
      <w:pPr>
        <w:tabs>
          <w:tab w:val="left" w:pos="152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EC52F8">
        <w:rPr>
          <w:rFonts w:ascii="Times New Roman" w:hAnsi="Times New Roman" w:cs="Times New Roman"/>
          <w:sz w:val="28"/>
          <w:szCs w:val="28"/>
        </w:rPr>
        <w:t>Удачи в накоплении!</w:t>
      </w:r>
    </w:p>
    <w:p w:rsidR="00EE5F18" w:rsidRPr="00EE5F18" w:rsidRDefault="00D8379E" w:rsidP="00EE5F18">
      <w:pPr>
        <w:tabs>
          <w:tab w:val="left" w:pos="1524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8379E">
        <w:rPr>
          <w:rFonts w:ascii="Times New Roman" w:hAnsi="Times New Roman" w:cs="Times New Roman"/>
          <w:i/>
          <w:sz w:val="28"/>
          <w:szCs w:val="28"/>
        </w:rPr>
        <w:t>Памятка подготовлена</w:t>
      </w:r>
      <w:r>
        <w:rPr>
          <w:rFonts w:ascii="Times New Roman" w:hAnsi="Times New Roman" w:cs="Times New Roman"/>
          <w:i/>
          <w:sz w:val="28"/>
          <w:szCs w:val="28"/>
        </w:rPr>
        <w:t xml:space="preserve"> Консультационным пунктом для потребителей филиала ФБУЗ «Центр гигиены и эпидемиологии в Кемеровской области-Кузбассе» в г. Ленинске-Кузнецком,</w:t>
      </w:r>
      <w:r w:rsidRPr="00D8379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8379E">
        <w:rPr>
          <w:rFonts w:ascii="Times New Roman" w:hAnsi="Times New Roman" w:cs="Times New Roman"/>
          <w:i/>
          <w:sz w:val="28"/>
          <w:szCs w:val="28"/>
        </w:rPr>
        <w:t>в</w:t>
      </w:r>
      <w:proofErr w:type="spellEnd"/>
      <w:r w:rsidRPr="00D8379E">
        <w:rPr>
          <w:rFonts w:ascii="Times New Roman" w:hAnsi="Times New Roman" w:cs="Times New Roman"/>
          <w:i/>
          <w:sz w:val="28"/>
          <w:szCs w:val="28"/>
        </w:rPr>
        <w:t xml:space="preserve"> целях реализации «Региональной программы повышения финансовой грамотности населения Кузбасса», утвержденной распоряжением Правительства Кузбасса от 8 июля 2024 года № 319-р</w:t>
      </w:r>
      <w:r w:rsidR="00EE5F18">
        <w:rPr>
          <w:rFonts w:ascii="Times New Roman" w:hAnsi="Times New Roman" w:cs="Times New Roman"/>
          <w:i/>
          <w:sz w:val="28"/>
          <w:szCs w:val="28"/>
        </w:rPr>
        <w:t xml:space="preserve">, – </w:t>
      </w:r>
      <w:r w:rsidR="00EE5F18" w:rsidRPr="00EE5F18">
        <w:rPr>
          <w:rFonts w:ascii="Times New Roman" w:hAnsi="Times New Roman" w:cs="Times New Roman"/>
          <w:i/>
          <w:sz w:val="28"/>
          <w:szCs w:val="28"/>
        </w:rPr>
        <w:t>содействи</w:t>
      </w:r>
      <w:r w:rsidR="00EE5F18">
        <w:rPr>
          <w:rFonts w:ascii="Times New Roman" w:hAnsi="Times New Roman" w:cs="Times New Roman"/>
          <w:i/>
          <w:sz w:val="28"/>
          <w:szCs w:val="28"/>
        </w:rPr>
        <w:t>я</w:t>
      </w:r>
      <w:r w:rsidR="00EE5F18" w:rsidRPr="00EE5F18">
        <w:rPr>
          <w:rFonts w:ascii="Times New Roman" w:hAnsi="Times New Roman" w:cs="Times New Roman"/>
          <w:i/>
          <w:sz w:val="28"/>
          <w:szCs w:val="28"/>
        </w:rPr>
        <w:t xml:space="preserve"> повышению финансовой</w:t>
      </w:r>
    </w:p>
    <w:p w:rsidR="00EE5F18" w:rsidRPr="00EE5F18" w:rsidRDefault="00EE5F18" w:rsidP="00EE5F18">
      <w:pPr>
        <w:tabs>
          <w:tab w:val="left" w:pos="1524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E5F18">
        <w:rPr>
          <w:rFonts w:ascii="Times New Roman" w:hAnsi="Times New Roman" w:cs="Times New Roman"/>
          <w:i/>
          <w:sz w:val="28"/>
          <w:szCs w:val="28"/>
        </w:rPr>
        <w:t>грамотности и формировани</w:t>
      </w:r>
      <w:r>
        <w:rPr>
          <w:rFonts w:ascii="Times New Roman" w:hAnsi="Times New Roman" w:cs="Times New Roman"/>
          <w:i/>
          <w:sz w:val="28"/>
          <w:szCs w:val="28"/>
        </w:rPr>
        <w:t>я</w:t>
      </w:r>
      <w:r w:rsidRPr="00EE5F18">
        <w:rPr>
          <w:rFonts w:ascii="Times New Roman" w:hAnsi="Times New Roman" w:cs="Times New Roman"/>
          <w:i/>
          <w:sz w:val="28"/>
          <w:szCs w:val="28"/>
        </w:rPr>
        <w:t xml:space="preserve"> ключевых элементов</w:t>
      </w:r>
    </w:p>
    <w:p w:rsidR="00EE5F18" w:rsidRPr="00EE5F18" w:rsidRDefault="00EE5F18" w:rsidP="00EE5F18">
      <w:pPr>
        <w:tabs>
          <w:tab w:val="left" w:pos="1524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E5F18">
        <w:rPr>
          <w:rFonts w:ascii="Times New Roman" w:hAnsi="Times New Roman" w:cs="Times New Roman"/>
          <w:i/>
          <w:sz w:val="28"/>
          <w:szCs w:val="28"/>
        </w:rPr>
        <w:t>финансовой культуры (ценностей, установок и</w:t>
      </w:r>
    </w:p>
    <w:p w:rsidR="00EE5F18" w:rsidRPr="00EE5F18" w:rsidRDefault="00EE5F18" w:rsidP="00EE5F18">
      <w:pPr>
        <w:tabs>
          <w:tab w:val="left" w:pos="1524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E5F18">
        <w:rPr>
          <w:rFonts w:ascii="Times New Roman" w:hAnsi="Times New Roman" w:cs="Times New Roman"/>
          <w:i/>
          <w:sz w:val="28"/>
          <w:szCs w:val="28"/>
        </w:rPr>
        <w:t>поведенческих практик), способствующих разумному</w:t>
      </w:r>
    </w:p>
    <w:p w:rsidR="009566F1" w:rsidRDefault="00EE5F18" w:rsidP="00EE5F18">
      <w:pPr>
        <w:tabs>
          <w:tab w:val="left" w:pos="1524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E5F18">
        <w:rPr>
          <w:rFonts w:ascii="Times New Roman" w:hAnsi="Times New Roman" w:cs="Times New Roman"/>
          <w:i/>
          <w:sz w:val="28"/>
          <w:szCs w:val="28"/>
        </w:rPr>
        <w:t>финансовому поведению населения.</w:t>
      </w:r>
    </w:p>
    <w:p w:rsidR="00EE5F18" w:rsidRDefault="00EE5F18" w:rsidP="00D8379E">
      <w:pPr>
        <w:tabs>
          <w:tab w:val="left" w:pos="1524"/>
        </w:tabs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E5F18" w:rsidRDefault="00EE5F18" w:rsidP="00D8379E">
      <w:pPr>
        <w:tabs>
          <w:tab w:val="left" w:pos="1524"/>
        </w:tabs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C04D1" w:rsidRDefault="00BC04D1" w:rsidP="00BC04D1">
      <w:pPr>
        <w:tabs>
          <w:tab w:val="left" w:pos="1524"/>
        </w:tabs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</w:t>
      </w:r>
      <w:r w:rsidR="00EE5F18">
        <w:rPr>
          <w:rFonts w:ascii="Times New Roman" w:hAnsi="Times New Roman" w:cs="Times New Roman"/>
          <w:i/>
          <w:sz w:val="28"/>
          <w:szCs w:val="28"/>
        </w:rPr>
        <w:t xml:space="preserve">. Ленинск-Кузнецкий, </w:t>
      </w:r>
    </w:p>
    <w:p w:rsidR="00EE5F18" w:rsidRPr="00D8379E" w:rsidRDefault="00EE5F18" w:rsidP="00BC04D1">
      <w:pPr>
        <w:tabs>
          <w:tab w:val="left" w:pos="1524"/>
        </w:tabs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</w:rPr>
        <w:t>2026 год</w:t>
      </w:r>
    </w:p>
    <w:sectPr w:rsidR="00EE5F18" w:rsidRPr="00D83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E1A3D"/>
    <w:multiLevelType w:val="hybridMultilevel"/>
    <w:tmpl w:val="B798B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178"/>
    <w:rsid w:val="00213630"/>
    <w:rsid w:val="00384178"/>
    <w:rsid w:val="003E6190"/>
    <w:rsid w:val="00494273"/>
    <w:rsid w:val="00521BA8"/>
    <w:rsid w:val="00621080"/>
    <w:rsid w:val="007359EF"/>
    <w:rsid w:val="00824289"/>
    <w:rsid w:val="0086411A"/>
    <w:rsid w:val="0087696E"/>
    <w:rsid w:val="009566F1"/>
    <w:rsid w:val="00981021"/>
    <w:rsid w:val="009909E3"/>
    <w:rsid w:val="00A30BD8"/>
    <w:rsid w:val="00BA026B"/>
    <w:rsid w:val="00BA7782"/>
    <w:rsid w:val="00BC04D1"/>
    <w:rsid w:val="00D8379E"/>
    <w:rsid w:val="00DF684D"/>
    <w:rsid w:val="00EC52F8"/>
    <w:rsid w:val="00EE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11D20"/>
  <w15:chartTrackingRefBased/>
  <w15:docId w15:val="{CB72C90D-130D-4E24-A51B-B3785F939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2B4C2-2152-4C0F-B6BF-24607A3C3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2026-06-22T06:11:00Z</dcterms:created>
  <dcterms:modified xsi:type="dcterms:W3CDTF">2026-06-22T08:02:00Z</dcterms:modified>
</cp:coreProperties>
</file>