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4E400" w14:textId="77777777" w:rsidR="00356713" w:rsidRDefault="00356713" w:rsidP="00356713">
      <w:pPr>
        <w:jc w:val="center"/>
        <w:rPr>
          <w:rFonts w:ascii="Times New Roman" w:hAnsi="Times New Roman" w:cs="Times New Roman"/>
        </w:rPr>
      </w:pPr>
    </w:p>
    <w:p w14:paraId="0CC0C15B" w14:textId="091BA851" w:rsidR="000B0177" w:rsidRPr="00356713" w:rsidRDefault="00356713" w:rsidP="00356713">
      <w:pPr>
        <w:jc w:val="center"/>
        <w:rPr>
          <w:rFonts w:ascii="Times New Roman" w:hAnsi="Times New Roman" w:cs="Times New Roman"/>
        </w:rPr>
      </w:pPr>
      <w:r w:rsidRPr="00356713">
        <w:rPr>
          <w:rFonts w:ascii="Times New Roman" w:hAnsi="Times New Roman" w:cs="Times New Roman"/>
        </w:rPr>
        <w:t>График приема граждан управления архитектуры и градостроительства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331"/>
        <w:gridCol w:w="1542"/>
        <w:gridCol w:w="1649"/>
      </w:tblGrid>
      <w:tr w:rsidR="00356713" w:rsidRPr="00356713" w14:paraId="54140073" w14:textId="77777777" w:rsidTr="00964E61">
        <w:tc>
          <w:tcPr>
            <w:tcW w:w="1696" w:type="dxa"/>
          </w:tcPr>
          <w:p w14:paraId="59C682DB" w14:textId="77777777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Зенкина Евгения Николаевна</w:t>
            </w:r>
          </w:p>
        </w:tc>
        <w:tc>
          <w:tcPr>
            <w:tcW w:w="2127" w:type="dxa"/>
          </w:tcPr>
          <w:p w14:paraId="2F96F5FF" w14:textId="77777777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Начальник управления архитектуры и градостроительства</w:t>
            </w:r>
          </w:p>
        </w:tc>
        <w:tc>
          <w:tcPr>
            <w:tcW w:w="2331" w:type="dxa"/>
          </w:tcPr>
          <w:p w14:paraId="4D67FF1E" w14:textId="77777777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407</w:t>
            </w:r>
          </w:p>
        </w:tc>
        <w:tc>
          <w:tcPr>
            <w:tcW w:w="1542" w:type="dxa"/>
          </w:tcPr>
          <w:p w14:paraId="2A0DA5A6" w14:textId="77777777" w:rsid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7DDBFD57" w14:textId="4C88756D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29B306AE" w14:textId="41ABFB7F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3-08-18</w:t>
            </w:r>
          </w:p>
        </w:tc>
      </w:tr>
      <w:tr w:rsidR="00356713" w:rsidRPr="00356713" w14:paraId="41DDC441" w14:textId="77777777" w:rsidTr="00964E61">
        <w:tc>
          <w:tcPr>
            <w:tcW w:w="1696" w:type="dxa"/>
          </w:tcPr>
          <w:p w14:paraId="1E62214F" w14:textId="0EB5CD31" w:rsidR="00356713" w:rsidRPr="00356713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Евгения Сергеевна</w:t>
            </w:r>
          </w:p>
        </w:tc>
        <w:tc>
          <w:tcPr>
            <w:tcW w:w="2127" w:type="dxa"/>
          </w:tcPr>
          <w:p w14:paraId="35A48BE5" w14:textId="566A94D3" w:rsidR="00356713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0497B2E0" w14:textId="77777777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409</w:t>
            </w:r>
          </w:p>
        </w:tc>
        <w:tc>
          <w:tcPr>
            <w:tcW w:w="1542" w:type="dxa"/>
          </w:tcPr>
          <w:p w14:paraId="41CB348E" w14:textId="77777777" w:rsid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509C13CF" w14:textId="68989CFB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4AB5F751" w14:textId="7B92FA5F" w:rsidR="00356713" w:rsidRPr="00356713" w:rsidRDefault="00356713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7-25-98</w:t>
            </w:r>
          </w:p>
        </w:tc>
      </w:tr>
      <w:tr w:rsidR="004442CF" w:rsidRPr="00356713" w14:paraId="5B5C96D3" w14:textId="77777777" w:rsidTr="00964E61">
        <w:tc>
          <w:tcPr>
            <w:tcW w:w="1696" w:type="dxa"/>
          </w:tcPr>
          <w:p w14:paraId="73BEC5AE" w14:textId="54D5BC50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Беленко Екатерина Андреевна</w:t>
            </w:r>
          </w:p>
        </w:tc>
        <w:tc>
          <w:tcPr>
            <w:tcW w:w="2127" w:type="dxa"/>
          </w:tcPr>
          <w:p w14:paraId="78B29CC4" w14:textId="4E64EBCA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77351571" w14:textId="1893F87B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408</w:t>
            </w:r>
            <w:bookmarkStart w:id="0" w:name="_GoBack"/>
            <w:bookmarkEnd w:id="0"/>
          </w:p>
        </w:tc>
        <w:tc>
          <w:tcPr>
            <w:tcW w:w="1542" w:type="dxa"/>
          </w:tcPr>
          <w:p w14:paraId="62C3EFB2" w14:textId="77777777" w:rsidR="004442CF" w:rsidRDefault="004442CF" w:rsidP="00494D3F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2F7935FF" w14:textId="11CF7AB3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0CB7546D" w14:textId="5FA2E23E" w:rsidR="004442CF" w:rsidRPr="004442CF" w:rsidRDefault="004442CF" w:rsidP="004442CF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7-25-98</w:t>
            </w:r>
          </w:p>
        </w:tc>
      </w:tr>
      <w:tr w:rsidR="004442CF" w:rsidRPr="00356713" w14:paraId="697EBBB1" w14:textId="77777777" w:rsidTr="00964E61">
        <w:tc>
          <w:tcPr>
            <w:tcW w:w="1696" w:type="dxa"/>
          </w:tcPr>
          <w:p w14:paraId="0A12F991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Цыганкова Ирина Владимировна</w:t>
            </w:r>
          </w:p>
        </w:tc>
        <w:tc>
          <w:tcPr>
            <w:tcW w:w="2127" w:type="dxa"/>
          </w:tcPr>
          <w:p w14:paraId="14FCEC25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45FC1152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409</w:t>
            </w:r>
          </w:p>
        </w:tc>
        <w:tc>
          <w:tcPr>
            <w:tcW w:w="1542" w:type="dxa"/>
          </w:tcPr>
          <w:p w14:paraId="15082CF2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5A0D7865" w14:textId="7C34EA29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7231545F" w14:textId="581934DA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7-25-98</w:t>
            </w:r>
          </w:p>
        </w:tc>
      </w:tr>
      <w:tr w:rsidR="004442CF" w:rsidRPr="00356713" w14:paraId="1DD93FB2" w14:textId="77777777" w:rsidTr="00964E61">
        <w:tc>
          <w:tcPr>
            <w:tcW w:w="1696" w:type="dxa"/>
          </w:tcPr>
          <w:p w14:paraId="3DF366D1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Беспалова Виктория Алексеевна</w:t>
            </w:r>
          </w:p>
        </w:tc>
        <w:tc>
          <w:tcPr>
            <w:tcW w:w="2127" w:type="dxa"/>
          </w:tcPr>
          <w:p w14:paraId="3DBC40E2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7A11F996" w14:textId="2B3256A5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405</w:t>
            </w:r>
          </w:p>
        </w:tc>
        <w:tc>
          <w:tcPr>
            <w:tcW w:w="1542" w:type="dxa"/>
          </w:tcPr>
          <w:p w14:paraId="23A67046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4A017587" w14:textId="75B108AB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1EA0E761" w14:textId="18F00B16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</w:p>
        </w:tc>
      </w:tr>
      <w:tr w:rsidR="004442CF" w:rsidRPr="00356713" w14:paraId="457E74DE" w14:textId="77777777" w:rsidTr="00964E61">
        <w:tc>
          <w:tcPr>
            <w:tcW w:w="1696" w:type="dxa"/>
          </w:tcPr>
          <w:p w14:paraId="7A29A13B" w14:textId="1541DBFA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proofErr w:type="spellStart"/>
            <w:r w:rsidRPr="00356713">
              <w:rPr>
                <w:rFonts w:ascii="Times New Roman" w:hAnsi="Times New Roman" w:cs="Times New Roman"/>
              </w:rPr>
              <w:t>Вакулич</w:t>
            </w:r>
            <w:proofErr w:type="spellEnd"/>
            <w:r w:rsidRPr="00356713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2127" w:type="dxa"/>
          </w:tcPr>
          <w:p w14:paraId="2A1B4667" w14:textId="1AA0BEB2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73689B88" w14:textId="23C060F9" w:rsidR="004442CF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405</w:t>
            </w:r>
          </w:p>
        </w:tc>
        <w:tc>
          <w:tcPr>
            <w:tcW w:w="1542" w:type="dxa"/>
          </w:tcPr>
          <w:p w14:paraId="2654EDAD" w14:textId="77777777" w:rsidR="004442CF" w:rsidRDefault="004442CF" w:rsidP="00494D3F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0F23A081" w14:textId="232EC8B0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64D11E26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</w:p>
        </w:tc>
      </w:tr>
      <w:tr w:rsidR="004442CF" w:rsidRPr="00356713" w14:paraId="6DC5BF7C" w14:textId="77777777" w:rsidTr="00964E61">
        <w:tc>
          <w:tcPr>
            <w:tcW w:w="1696" w:type="dxa"/>
          </w:tcPr>
          <w:p w14:paraId="326D3FC5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Коныгина Ольга Юрьевна</w:t>
            </w:r>
          </w:p>
        </w:tc>
        <w:tc>
          <w:tcPr>
            <w:tcW w:w="2127" w:type="dxa"/>
          </w:tcPr>
          <w:p w14:paraId="24343392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01AB3B10" w14:textId="7D262EB5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405</w:t>
            </w:r>
          </w:p>
        </w:tc>
        <w:tc>
          <w:tcPr>
            <w:tcW w:w="1542" w:type="dxa"/>
          </w:tcPr>
          <w:p w14:paraId="54E2D5E1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56F624B0" w14:textId="432DF37D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2105922E" w14:textId="49464DFC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</w:p>
        </w:tc>
      </w:tr>
      <w:tr w:rsidR="004442CF" w:rsidRPr="00356713" w14:paraId="782987E0" w14:textId="77777777" w:rsidTr="00964E61">
        <w:tc>
          <w:tcPr>
            <w:tcW w:w="1696" w:type="dxa"/>
          </w:tcPr>
          <w:p w14:paraId="4A2A979A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Буренина Галина Александровна</w:t>
            </w:r>
          </w:p>
        </w:tc>
        <w:tc>
          <w:tcPr>
            <w:tcW w:w="2127" w:type="dxa"/>
          </w:tcPr>
          <w:p w14:paraId="5F06D7B2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248D9EF5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404</w:t>
            </w:r>
          </w:p>
        </w:tc>
        <w:tc>
          <w:tcPr>
            <w:tcW w:w="1542" w:type="dxa"/>
          </w:tcPr>
          <w:p w14:paraId="28C05CA9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7E9E6FA3" w14:textId="2B16E79E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6817E7EE" w14:textId="71810B61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7-04-95</w:t>
            </w:r>
          </w:p>
        </w:tc>
      </w:tr>
      <w:tr w:rsidR="004442CF" w:rsidRPr="00356713" w14:paraId="74AF4EE5" w14:textId="77777777" w:rsidTr="00964E61">
        <w:tc>
          <w:tcPr>
            <w:tcW w:w="1696" w:type="dxa"/>
          </w:tcPr>
          <w:p w14:paraId="6C4E8439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proofErr w:type="spellStart"/>
            <w:r w:rsidRPr="00356713">
              <w:rPr>
                <w:rFonts w:ascii="Times New Roman" w:hAnsi="Times New Roman" w:cs="Times New Roman"/>
              </w:rPr>
              <w:t>Лиляева</w:t>
            </w:r>
            <w:proofErr w:type="spellEnd"/>
            <w:r w:rsidRPr="00356713">
              <w:rPr>
                <w:rFonts w:ascii="Times New Roman" w:hAnsi="Times New Roman" w:cs="Times New Roman"/>
              </w:rPr>
              <w:t xml:space="preserve"> Марина Геннадьевна</w:t>
            </w:r>
          </w:p>
        </w:tc>
        <w:tc>
          <w:tcPr>
            <w:tcW w:w="2127" w:type="dxa"/>
          </w:tcPr>
          <w:p w14:paraId="1B33759F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331" w:type="dxa"/>
          </w:tcPr>
          <w:p w14:paraId="2034126E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403</w:t>
            </w:r>
          </w:p>
        </w:tc>
        <w:tc>
          <w:tcPr>
            <w:tcW w:w="1542" w:type="dxa"/>
          </w:tcPr>
          <w:p w14:paraId="46912742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374D30DD" w14:textId="76AF8513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08B3CC3F" w14:textId="1F2DB388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7-51-52</w:t>
            </w:r>
          </w:p>
        </w:tc>
      </w:tr>
      <w:tr w:rsidR="004442CF" w:rsidRPr="00356713" w14:paraId="50938B07" w14:textId="77777777" w:rsidTr="00964E61">
        <w:tc>
          <w:tcPr>
            <w:tcW w:w="1696" w:type="dxa"/>
          </w:tcPr>
          <w:p w14:paraId="0472A85F" w14:textId="6433CA7A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Юрьевич</w:t>
            </w:r>
          </w:p>
        </w:tc>
        <w:tc>
          <w:tcPr>
            <w:tcW w:w="2127" w:type="dxa"/>
          </w:tcPr>
          <w:p w14:paraId="3DB1FDAF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Консультант-советник</w:t>
            </w:r>
          </w:p>
        </w:tc>
        <w:tc>
          <w:tcPr>
            <w:tcW w:w="2331" w:type="dxa"/>
          </w:tcPr>
          <w:p w14:paraId="705DECC0" w14:textId="77777777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Кабинет 403</w:t>
            </w:r>
          </w:p>
        </w:tc>
        <w:tc>
          <w:tcPr>
            <w:tcW w:w="1542" w:type="dxa"/>
          </w:tcPr>
          <w:p w14:paraId="7C98B318" w14:textId="77777777" w:rsidR="004442CF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 xml:space="preserve">Вторник-четверг </w:t>
            </w:r>
          </w:p>
          <w:p w14:paraId="03971CB5" w14:textId="499BE478" w:rsidR="004442CF" w:rsidRPr="00356713" w:rsidRDefault="004442CF" w:rsidP="00A033E3">
            <w:pPr>
              <w:rPr>
                <w:rFonts w:ascii="Times New Roman" w:hAnsi="Times New Roman" w:cs="Times New Roman"/>
              </w:rPr>
            </w:pPr>
            <w:r w:rsidRPr="00356713">
              <w:rPr>
                <w:rFonts w:ascii="Times New Roman" w:hAnsi="Times New Roman" w:cs="Times New Roman"/>
              </w:rPr>
              <w:t>9.00-15.00 перерыв 12.00-12.48</w:t>
            </w:r>
          </w:p>
        </w:tc>
        <w:tc>
          <w:tcPr>
            <w:tcW w:w="1649" w:type="dxa"/>
          </w:tcPr>
          <w:p w14:paraId="5E507B35" w14:textId="27585A90" w:rsidR="004442CF" w:rsidRPr="00356713" w:rsidRDefault="004442CF" w:rsidP="00A033E3">
            <w:pPr>
              <w:rPr>
                <w:rFonts w:ascii="Times New Roman" w:hAnsi="Times New Roman" w:cs="Times New Roman"/>
                <w:lang w:val="en-US"/>
              </w:rPr>
            </w:pPr>
            <w:r w:rsidRPr="00356713">
              <w:rPr>
                <w:rFonts w:ascii="Times New Roman" w:hAnsi="Times New Roman" w:cs="Times New Roman"/>
              </w:rPr>
              <w:t>7-51-52</w:t>
            </w:r>
          </w:p>
        </w:tc>
      </w:tr>
    </w:tbl>
    <w:p w14:paraId="47495F2A" w14:textId="77777777" w:rsidR="000B0177" w:rsidRPr="00356713" w:rsidRDefault="000B0177">
      <w:pPr>
        <w:rPr>
          <w:rFonts w:ascii="Times New Roman" w:hAnsi="Times New Roman" w:cs="Times New Roman"/>
        </w:rPr>
      </w:pPr>
    </w:p>
    <w:sectPr w:rsidR="000B0177" w:rsidRPr="0035671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CCBC1" w14:textId="77777777" w:rsidR="00262E17" w:rsidRDefault="00262E17" w:rsidP="00356713">
      <w:pPr>
        <w:spacing w:after="0" w:line="240" w:lineRule="auto"/>
      </w:pPr>
      <w:r>
        <w:separator/>
      </w:r>
    </w:p>
  </w:endnote>
  <w:endnote w:type="continuationSeparator" w:id="0">
    <w:p w14:paraId="554D8F84" w14:textId="77777777" w:rsidR="00262E17" w:rsidRDefault="00262E17" w:rsidP="0035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E9D6A" w14:textId="77777777" w:rsidR="00262E17" w:rsidRDefault="00262E17" w:rsidP="00356713">
      <w:pPr>
        <w:spacing w:after="0" w:line="240" w:lineRule="auto"/>
      </w:pPr>
      <w:r>
        <w:separator/>
      </w:r>
    </w:p>
  </w:footnote>
  <w:footnote w:type="continuationSeparator" w:id="0">
    <w:p w14:paraId="31689C09" w14:textId="77777777" w:rsidR="00262E17" w:rsidRDefault="00262E17" w:rsidP="0035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826E8" w14:textId="675B906B" w:rsidR="00356713" w:rsidRPr="00356713" w:rsidRDefault="00356713" w:rsidP="00356713">
    <w:pPr>
      <w:pStyle w:val="a4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77"/>
    <w:rsid w:val="000B0177"/>
    <w:rsid w:val="000D7E36"/>
    <w:rsid w:val="001C1BD9"/>
    <w:rsid w:val="00262E17"/>
    <w:rsid w:val="00356713"/>
    <w:rsid w:val="00367A55"/>
    <w:rsid w:val="00377BBA"/>
    <w:rsid w:val="00405BA1"/>
    <w:rsid w:val="004442CF"/>
    <w:rsid w:val="00964E61"/>
    <w:rsid w:val="00A033E3"/>
    <w:rsid w:val="00C0415A"/>
    <w:rsid w:val="00C361A6"/>
    <w:rsid w:val="00E3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82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713"/>
  </w:style>
  <w:style w:type="paragraph" w:styleId="a6">
    <w:name w:val="footer"/>
    <w:basedOn w:val="a"/>
    <w:link w:val="a7"/>
    <w:uiPriority w:val="99"/>
    <w:unhideWhenUsed/>
    <w:rsid w:val="0035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713"/>
  </w:style>
  <w:style w:type="paragraph" w:styleId="a6">
    <w:name w:val="footer"/>
    <w:basedOn w:val="a"/>
    <w:link w:val="a7"/>
    <w:uiPriority w:val="99"/>
    <w:unhideWhenUsed/>
    <w:rsid w:val="00356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Зенкина</dc:creator>
  <cp:lastModifiedBy>Виктория Беспалова</cp:lastModifiedBy>
  <cp:revision>4</cp:revision>
  <cp:lastPrinted>2025-01-15T10:27:00Z</cp:lastPrinted>
  <dcterms:created xsi:type="dcterms:W3CDTF">2025-03-13T07:08:00Z</dcterms:created>
  <dcterms:modified xsi:type="dcterms:W3CDTF">2026-03-17T02:55:00Z</dcterms:modified>
</cp:coreProperties>
</file>