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18F30" w14:textId="21865837" w:rsidR="00EB36B1" w:rsidRDefault="00EB36B1">
      <w:pPr>
        <w:pStyle w:val="a3"/>
        <w:jc w:val="center"/>
      </w:pPr>
    </w:p>
    <w:p w14:paraId="17AC7519" w14:textId="2BA5FFB0" w:rsidR="004B027B" w:rsidRDefault="004B027B" w:rsidP="00655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ЛЕНИНСК-КУЗНЕЦКИЙ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</w:p>
    <w:p w14:paraId="0CA9BC94" w14:textId="0A412857" w:rsidR="00282D45" w:rsidRDefault="00282D45" w:rsidP="00655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КЕМЕРОВСКАЯ ОБЛАСТЬ – КУЗБАСС</w:t>
      </w:r>
    </w:p>
    <w:p w14:paraId="4B837701" w14:textId="13AB53D1" w:rsidR="006556C6" w:rsidRPr="00703FBF" w:rsidRDefault="006556C6" w:rsidP="00655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820451" w14:textId="39EC9694" w:rsidR="006556C6" w:rsidRPr="00703FBF" w:rsidRDefault="006556C6" w:rsidP="00655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598F0C" w14:textId="5886EC80" w:rsidR="006556C6" w:rsidRPr="00703FBF" w:rsidRDefault="006556C6" w:rsidP="00655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2BDE1D" w14:textId="6CF4E2C9" w:rsidR="006556C6" w:rsidRPr="00703FBF" w:rsidRDefault="006556C6" w:rsidP="00655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AD3A93" w14:textId="55ACCF20" w:rsidR="006556C6" w:rsidRPr="00703FBF" w:rsidRDefault="006556C6" w:rsidP="00655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92E187" w14:textId="5AE2EF41" w:rsidR="006556C6" w:rsidRPr="00703FBF" w:rsidRDefault="006556C6" w:rsidP="00655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016A14" w14:textId="044F5677" w:rsidR="006556C6" w:rsidRPr="00703FBF" w:rsidRDefault="006556C6" w:rsidP="00655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B4B47F" w14:textId="197D5EDB" w:rsidR="006556C6" w:rsidRPr="00703FBF" w:rsidRDefault="006556C6" w:rsidP="00655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CAEA1" w14:textId="70B443BB" w:rsidR="006556C6" w:rsidRPr="00703FBF" w:rsidRDefault="006556C6" w:rsidP="00655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9756D7" w14:textId="1EEB6454" w:rsidR="006556C6" w:rsidRPr="00703FBF" w:rsidRDefault="006556C6" w:rsidP="00655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74A569" w14:textId="60FA7E24" w:rsidR="006556C6" w:rsidRPr="00703FBF" w:rsidRDefault="006556C6" w:rsidP="00655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C6127C" w14:textId="3DBFC5A3" w:rsidR="006556C6" w:rsidRPr="00703FBF" w:rsidRDefault="006556C6" w:rsidP="00655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75B5DD" w14:textId="77777777" w:rsidR="006556C6" w:rsidRPr="00703FBF" w:rsidRDefault="006556C6" w:rsidP="006556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03FBF">
        <w:rPr>
          <w:rFonts w:ascii="Times New Roman" w:hAnsi="Times New Roman" w:cs="Times New Roman"/>
          <w:b/>
          <w:bCs/>
          <w:sz w:val="44"/>
          <w:szCs w:val="44"/>
        </w:rPr>
        <w:t xml:space="preserve">Сводный отчет </w:t>
      </w:r>
    </w:p>
    <w:p w14:paraId="4C7ED661" w14:textId="38F31F82" w:rsidR="006556C6" w:rsidRPr="00703FBF" w:rsidRDefault="006556C6" w:rsidP="006556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03FBF">
        <w:rPr>
          <w:rFonts w:ascii="Times New Roman" w:hAnsi="Times New Roman" w:cs="Times New Roman"/>
          <w:b/>
          <w:bCs/>
          <w:sz w:val="44"/>
          <w:szCs w:val="44"/>
        </w:rPr>
        <w:t xml:space="preserve">об оценке налоговых расходов </w:t>
      </w:r>
    </w:p>
    <w:p w14:paraId="620C87A8" w14:textId="66FBC27A" w:rsidR="006556C6" w:rsidRPr="00703FBF" w:rsidRDefault="00282D45" w:rsidP="006556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proofErr w:type="gramStart"/>
      <w:r>
        <w:rPr>
          <w:rFonts w:ascii="Times New Roman" w:hAnsi="Times New Roman" w:cs="Times New Roman"/>
          <w:b/>
          <w:bCs/>
          <w:sz w:val="44"/>
          <w:szCs w:val="44"/>
        </w:rPr>
        <w:t>Ленин</w:t>
      </w:r>
      <w:r w:rsidR="000165DE">
        <w:rPr>
          <w:rFonts w:ascii="Times New Roman" w:hAnsi="Times New Roman" w:cs="Times New Roman"/>
          <w:b/>
          <w:bCs/>
          <w:sz w:val="44"/>
          <w:szCs w:val="44"/>
        </w:rPr>
        <w:t>ск-Кузнецк</w:t>
      </w:r>
      <w:r w:rsidR="005870D7">
        <w:rPr>
          <w:rFonts w:ascii="Times New Roman" w:hAnsi="Times New Roman" w:cs="Times New Roman"/>
          <w:b/>
          <w:bCs/>
          <w:sz w:val="44"/>
          <w:szCs w:val="44"/>
        </w:rPr>
        <w:t>ого</w:t>
      </w:r>
      <w:proofErr w:type="gramEnd"/>
      <w:r w:rsidR="005870D7">
        <w:rPr>
          <w:rFonts w:ascii="Times New Roman" w:hAnsi="Times New Roman" w:cs="Times New Roman"/>
          <w:b/>
          <w:bCs/>
          <w:sz w:val="44"/>
          <w:szCs w:val="44"/>
        </w:rPr>
        <w:t xml:space="preserve"> муниципального</w:t>
      </w:r>
      <w:r w:rsidR="000165DE">
        <w:rPr>
          <w:rFonts w:ascii="Times New Roman" w:hAnsi="Times New Roman" w:cs="Times New Roman"/>
          <w:b/>
          <w:bCs/>
          <w:sz w:val="44"/>
          <w:szCs w:val="44"/>
        </w:rPr>
        <w:t xml:space="preserve"> округ</w:t>
      </w:r>
      <w:r w:rsidR="005870D7">
        <w:rPr>
          <w:rFonts w:ascii="Times New Roman" w:hAnsi="Times New Roman" w:cs="Times New Roman"/>
          <w:b/>
          <w:bCs/>
          <w:sz w:val="44"/>
          <w:szCs w:val="44"/>
        </w:rPr>
        <w:t>а</w:t>
      </w:r>
    </w:p>
    <w:p w14:paraId="010DC69A" w14:textId="5527888E" w:rsidR="006556C6" w:rsidRPr="00703FBF" w:rsidRDefault="006556C6" w:rsidP="006556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03FBF">
        <w:rPr>
          <w:rFonts w:ascii="Times New Roman" w:hAnsi="Times New Roman" w:cs="Times New Roman"/>
          <w:b/>
          <w:bCs/>
          <w:sz w:val="44"/>
          <w:szCs w:val="44"/>
        </w:rPr>
        <w:t xml:space="preserve">за </w:t>
      </w:r>
      <w:r w:rsidR="000165DE">
        <w:rPr>
          <w:rFonts w:ascii="Times New Roman" w:hAnsi="Times New Roman" w:cs="Times New Roman"/>
          <w:b/>
          <w:bCs/>
          <w:sz w:val="44"/>
          <w:szCs w:val="44"/>
          <w:u w:val="single"/>
        </w:rPr>
        <w:t>202</w:t>
      </w:r>
      <w:r w:rsidR="001B3FE9">
        <w:rPr>
          <w:rFonts w:ascii="Times New Roman" w:hAnsi="Times New Roman" w:cs="Times New Roman"/>
          <w:b/>
          <w:bCs/>
          <w:sz w:val="44"/>
          <w:szCs w:val="44"/>
          <w:u w:val="single"/>
        </w:rPr>
        <w:t>3</w:t>
      </w:r>
      <w:r w:rsidRPr="00703FBF">
        <w:rPr>
          <w:rFonts w:ascii="Times New Roman" w:hAnsi="Times New Roman" w:cs="Times New Roman"/>
          <w:b/>
          <w:bCs/>
          <w:sz w:val="44"/>
          <w:szCs w:val="44"/>
        </w:rPr>
        <w:t xml:space="preserve"> год</w:t>
      </w:r>
    </w:p>
    <w:p w14:paraId="140F00CD" w14:textId="1E9E692E" w:rsidR="006556C6" w:rsidRPr="00703FBF" w:rsidRDefault="006556C6" w:rsidP="00655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35BFBC" w14:textId="2F0967B7" w:rsidR="006556C6" w:rsidRPr="00703FBF" w:rsidRDefault="006556C6" w:rsidP="00655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DC97D9" w14:textId="76871506" w:rsidR="006556C6" w:rsidRPr="00703FBF" w:rsidRDefault="006556C6" w:rsidP="00655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3E7374" w14:textId="71DFEEBF" w:rsidR="006556C6" w:rsidRPr="00703FBF" w:rsidRDefault="006556C6" w:rsidP="00655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B43A61" w14:textId="6A306CD5" w:rsidR="006556C6" w:rsidRPr="00703FBF" w:rsidRDefault="006556C6" w:rsidP="00655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CC2029" w14:textId="57FABD9A" w:rsidR="006556C6" w:rsidRPr="00703FBF" w:rsidRDefault="006556C6" w:rsidP="006556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48AEB0" w14:textId="04626571" w:rsidR="006556C6" w:rsidRPr="00703FBF" w:rsidRDefault="006556C6" w:rsidP="006556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DA48D0" w14:textId="4A282635" w:rsidR="006556C6" w:rsidRPr="00703FBF" w:rsidRDefault="006556C6" w:rsidP="006556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4EA682" w14:textId="4156883E" w:rsidR="006556C6" w:rsidRPr="00703FBF" w:rsidRDefault="006556C6" w:rsidP="006556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B58326" w14:textId="715E2F22" w:rsidR="006556C6" w:rsidRPr="00703FBF" w:rsidRDefault="006556C6" w:rsidP="006556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6EE197" w14:textId="52D1434F" w:rsidR="006556C6" w:rsidRPr="00703FBF" w:rsidRDefault="006556C6" w:rsidP="006556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10054A" w14:textId="1EA7CEB0" w:rsidR="006556C6" w:rsidRPr="00703FBF" w:rsidRDefault="006556C6" w:rsidP="006556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6B0F182" w14:textId="6D2DCB36" w:rsidR="006556C6" w:rsidRPr="00703FBF" w:rsidRDefault="006556C6" w:rsidP="006556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CA3FF7" w14:textId="240487ED" w:rsidR="006556C6" w:rsidRDefault="006556C6" w:rsidP="006556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AE9530" w14:textId="77777777" w:rsidR="001B3FE9" w:rsidRDefault="001B3FE9" w:rsidP="006556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9E37F8" w14:textId="77777777" w:rsidR="001B3FE9" w:rsidRDefault="001B3FE9" w:rsidP="006556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D5DD4B" w14:textId="77777777" w:rsidR="001B3FE9" w:rsidRDefault="001B3FE9" w:rsidP="006556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974291" w14:textId="77777777" w:rsidR="001B3FE9" w:rsidRDefault="001B3FE9" w:rsidP="006556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CE1709D" w14:textId="77777777" w:rsidR="001B3FE9" w:rsidRDefault="001B3FE9" w:rsidP="006556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AA4339" w14:textId="77777777" w:rsidR="001B3FE9" w:rsidRDefault="001B3FE9" w:rsidP="006556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E1DC36" w14:textId="77777777" w:rsidR="001B3FE9" w:rsidRDefault="001B3FE9" w:rsidP="006556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CA0339" w14:textId="77777777" w:rsidR="001B3FE9" w:rsidRDefault="001B3FE9" w:rsidP="006556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EA6212" w14:textId="77777777" w:rsidR="001B3FE9" w:rsidRPr="00703FBF" w:rsidRDefault="001B3FE9" w:rsidP="006556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DF547B" w14:textId="07C901F9" w:rsidR="006556C6" w:rsidRPr="00703FBF" w:rsidRDefault="006556C6" w:rsidP="006556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2E2EE8" w14:textId="3FDCEE79" w:rsidR="000F55A5" w:rsidRPr="00721259" w:rsidRDefault="001B3FE9" w:rsidP="00655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1259">
        <w:rPr>
          <w:rFonts w:ascii="Times New Roman" w:hAnsi="Times New Roman" w:cs="Times New Roman"/>
          <w:sz w:val="28"/>
          <w:szCs w:val="28"/>
        </w:rPr>
        <w:t xml:space="preserve"> </w:t>
      </w:r>
      <w:r w:rsidR="006D0929" w:rsidRPr="00721259">
        <w:rPr>
          <w:rFonts w:ascii="Times New Roman" w:hAnsi="Times New Roman" w:cs="Times New Roman"/>
          <w:sz w:val="24"/>
          <w:szCs w:val="24"/>
        </w:rPr>
        <w:t>202</w:t>
      </w:r>
      <w:r w:rsidRPr="00721259">
        <w:rPr>
          <w:rFonts w:ascii="Times New Roman" w:hAnsi="Times New Roman" w:cs="Times New Roman"/>
          <w:sz w:val="24"/>
          <w:szCs w:val="24"/>
        </w:rPr>
        <w:t>5</w:t>
      </w:r>
      <w:r w:rsidR="000F55A5" w:rsidRPr="00721259">
        <w:rPr>
          <w:rFonts w:ascii="Times New Roman" w:hAnsi="Times New Roman" w:cs="Times New Roman"/>
          <w:sz w:val="24"/>
          <w:szCs w:val="24"/>
        </w:rPr>
        <w:t xml:space="preserve"> год </w:t>
      </w:r>
    </w:p>
    <w:p w14:paraId="3DFEA41B" w14:textId="14D9E6DC" w:rsidR="00EB36B1" w:rsidRDefault="00EB36B1" w:rsidP="00EB258D">
      <w:pPr>
        <w:pStyle w:val="a3"/>
      </w:pPr>
    </w:p>
    <w:p w14:paraId="5A79C642" w14:textId="3A7543D3" w:rsidR="006556C6" w:rsidRPr="00AD08EE" w:rsidRDefault="000F55A5" w:rsidP="00AD08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8EE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ОГЛАВЛЕНИЕ</w:t>
      </w:r>
    </w:p>
    <w:p w14:paraId="3FB7D6FC" w14:textId="77777777" w:rsidR="008458A2" w:rsidRPr="00AD08EE" w:rsidRDefault="008458A2" w:rsidP="00AD08E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820"/>
        <w:gridCol w:w="556"/>
      </w:tblGrid>
      <w:tr w:rsidR="00FB3105" w:rsidRPr="00AD08EE" w14:paraId="705556EA" w14:textId="77777777" w:rsidTr="00626D14">
        <w:trPr>
          <w:trHeight w:val="397"/>
        </w:trPr>
        <w:tc>
          <w:tcPr>
            <w:tcW w:w="8789" w:type="dxa"/>
          </w:tcPr>
          <w:p w14:paraId="59234530" w14:textId="54A38CB3" w:rsidR="000F55A5" w:rsidRPr="00AD08EE" w:rsidRDefault="008458A2" w:rsidP="00AD08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Список используемых сокращений и аббревиатур……………………...</w:t>
            </w:r>
            <w:r w:rsidR="00703FBF" w:rsidRPr="00AD08E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AD08EE"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</w:p>
        </w:tc>
        <w:tc>
          <w:tcPr>
            <w:tcW w:w="556" w:type="dxa"/>
            <w:vAlign w:val="bottom"/>
          </w:tcPr>
          <w:p w14:paraId="392234EE" w14:textId="19DFD813" w:rsidR="000F55A5" w:rsidRPr="00AD08EE" w:rsidRDefault="00FB3105" w:rsidP="00AD08E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3105" w:rsidRPr="00AD08EE" w14:paraId="57A87DCD" w14:textId="77777777" w:rsidTr="00626D14">
        <w:trPr>
          <w:trHeight w:val="397"/>
        </w:trPr>
        <w:tc>
          <w:tcPr>
            <w:tcW w:w="8789" w:type="dxa"/>
          </w:tcPr>
          <w:p w14:paraId="3048BB15" w14:textId="4AE880D7" w:rsidR="000F55A5" w:rsidRPr="00AD08EE" w:rsidRDefault="008458A2" w:rsidP="00AD08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Введение……………………………………………………………………</w:t>
            </w:r>
            <w:r w:rsidR="00626D14" w:rsidRPr="00AD0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3FBF" w:rsidRPr="00AD0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6D14" w:rsidRPr="00AD0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08EE"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</w:p>
          <w:p w14:paraId="14F441A7" w14:textId="6B9B9679" w:rsidR="00E174E4" w:rsidRPr="00AD08EE" w:rsidRDefault="00E174E4" w:rsidP="00AD08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Краткое описание методики оценки …………………………………………</w:t>
            </w:r>
            <w:r w:rsidR="00AD08EE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556" w:type="dxa"/>
            <w:vAlign w:val="bottom"/>
          </w:tcPr>
          <w:p w14:paraId="1F5F90F5" w14:textId="77777777" w:rsidR="000F55A5" w:rsidRPr="00AD08EE" w:rsidRDefault="00FB3105" w:rsidP="00AD08E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98753D8" w14:textId="74D4867B" w:rsidR="00E174E4" w:rsidRPr="00AD08EE" w:rsidRDefault="00E174E4" w:rsidP="00AD08E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3105" w:rsidRPr="00AD08EE" w14:paraId="73EA2699" w14:textId="77777777" w:rsidTr="00626D14">
        <w:trPr>
          <w:trHeight w:val="397"/>
        </w:trPr>
        <w:tc>
          <w:tcPr>
            <w:tcW w:w="8789" w:type="dxa"/>
          </w:tcPr>
          <w:p w14:paraId="75EF16E2" w14:textId="6C2467FC" w:rsidR="000F55A5" w:rsidRPr="00AD08EE" w:rsidRDefault="008458A2" w:rsidP="00AD08EE">
            <w:pPr>
              <w:pStyle w:val="a8"/>
              <w:numPr>
                <w:ilvl w:val="0"/>
                <w:numId w:val="4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налоговых расходов в </w:t>
            </w:r>
            <w:r w:rsidR="00FB3105" w:rsidRPr="00AD08E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B3FE9" w:rsidRPr="00AD08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 году…</w:t>
            </w:r>
            <w:r w:rsidR="00626D14" w:rsidRPr="00AD08EE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703FBF" w:rsidRPr="00AD08E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AD08EE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556" w:type="dxa"/>
            <w:vAlign w:val="bottom"/>
          </w:tcPr>
          <w:p w14:paraId="704DCE24" w14:textId="10E4EAA4" w:rsidR="000F55A5" w:rsidRPr="00AD08EE" w:rsidRDefault="00FB3105" w:rsidP="00AD08E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B3105" w:rsidRPr="00AD08EE" w14:paraId="346B75E1" w14:textId="77777777" w:rsidTr="00626D14">
        <w:trPr>
          <w:trHeight w:val="397"/>
        </w:trPr>
        <w:tc>
          <w:tcPr>
            <w:tcW w:w="8789" w:type="dxa"/>
          </w:tcPr>
          <w:p w14:paraId="78D7AE98" w14:textId="75D04112" w:rsidR="000F55A5" w:rsidRPr="00AD08EE" w:rsidRDefault="00E16D0C" w:rsidP="00AD0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458A2" w:rsidRPr="00AD08EE">
              <w:rPr>
                <w:rFonts w:ascii="Times New Roman" w:hAnsi="Times New Roman" w:cs="Times New Roman"/>
                <w:sz w:val="24"/>
                <w:szCs w:val="24"/>
              </w:rPr>
              <w:t>Распределение налоговых расходов по муниципальным программам</w:t>
            </w:r>
            <w:r w:rsidR="00626D14"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B3105" w:rsidRPr="00AD08EE">
              <w:rPr>
                <w:rFonts w:ascii="Times New Roman" w:hAnsi="Times New Roman" w:cs="Times New Roman"/>
                <w:sz w:val="24"/>
                <w:szCs w:val="24"/>
              </w:rPr>
              <w:t>Ленинск-Кузнецкого</w:t>
            </w:r>
            <w:proofErr w:type="gramEnd"/>
            <w:r w:rsidR="00FB3105"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22B" w:rsidRPr="00AD08E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…………………………</w:t>
            </w:r>
            <w:r w:rsidR="00C8602C" w:rsidRPr="00AD08EE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="00AD08EE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56" w:type="dxa"/>
            <w:vAlign w:val="bottom"/>
          </w:tcPr>
          <w:p w14:paraId="0551F688" w14:textId="3CBA3B4D" w:rsidR="000F55A5" w:rsidRPr="00AD08EE" w:rsidRDefault="00FB3105" w:rsidP="00AD08E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B3105" w:rsidRPr="00AD08EE" w14:paraId="1A399221" w14:textId="77777777" w:rsidTr="00AD08EE">
        <w:trPr>
          <w:trHeight w:val="675"/>
        </w:trPr>
        <w:tc>
          <w:tcPr>
            <w:tcW w:w="8789" w:type="dxa"/>
          </w:tcPr>
          <w:p w14:paraId="1996149A" w14:textId="604C9A81" w:rsidR="007E43E3" w:rsidRPr="00AD08EE" w:rsidRDefault="00E16D0C" w:rsidP="00AD0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E43E3"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налоговых расходов по кураторам налоговых расходов </w:t>
            </w:r>
            <w:proofErr w:type="gramStart"/>
            <w:r w:rsidR="0048722B" w:rsidRPr="00AD08EE">
              <w:rPr>
                <w:rFonts w:ascii="Times New Roman" w:hAnsi="Times New Roman" w:cs="Times New Roman"/>
                <w:sz w:val="24"/>
                <w:szCs w:val="24"/>
              </w:rPr>
              <w:t>Ленинск-Кузнецкого</w:t>
            </w:r>
            <w:proofErr w:type="gramEnd"/>
            <w:r w:rsidR="0048722B"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  <w:r w:rsidR="00703FBF" w:rsidRPr="00AD08EE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r w:rsidR="00626D14" w:rsidRPr="00AD08E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48722B" w:rsidRPr="00AD08E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AD08E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  <w:tc>
          <w:tcPr>
            <w:tcW w:w="556" w:type="dxa"/>
            <w:vAlign w:val="bottom"/>
          </w:tcPr>
          <w:p w14:paraId="2DA125F2" w14:textId="467B3234" w:rsidR="007E43E3" w:rsidRPr="00AD08EE" w:rsidRDefault="0048722B" w:rsidP="00B43C6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C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3105" w:rsidRPr="00AD08EE" w14:paraId="7ED13277" w14:textId="77777777" w:rsidTr="00626D14">
        <w:trPr>
          <w:trHeight w:val="397"/>
        </w:trPr>
        <w:tc>
          <w:tcPr>
            <w:tcW w:w="8789" w:type="dxa"/>
          </w:tcPr>
          <w:p w14:paraId="79589CF7" w14:textId="656E49F4" w:rsidR="00004BB2" w:rsidRPr="00AD08EE" w:rsidRDefault="00004BB2" w:rsidP="00AD08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4. Анализ востребованности налоговых льгот</w:t>
            </w:r>
            <w:r w:rsidR="00A63993"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63993" w:rsidRPr="00AD08EE">
              <w:rPr>
                <w:rFonts w:ascii="Times New Roman" w:hAnsi="Times New Roman" w:cs="Times New Roman"/>
                <w:sz w:val="24"/>
                <w:szCs w:val="24"/>
              </w:rPr>
              <w:t>Л-К</w:t>
            </w:r>
            <w:proofErr w:type="gramEnd"/>
            <w:r w:rsidR="00A63993"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r w:rsidR="00AD08EE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  <w:tc>
          <w:tcPr>
            <w:tcW w:w="556" w:type="dxa"/>
            <w:vAlign w:val="bottom"/>
          </w:tcPr>
          <w:p w14:paraId="578AB1BB" w14:textId="1D482F37" w:rsidR="00004BB2" w:rsidRPr="00AD08EE" w:rsidRDefault="00C8602C" w:rsidP="00B43C6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C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3105" w:rsidRPr="00AD08EE" w14:paraId="1859900C" w14:textId="77777777" w:rsidTr="00626D14">
        <w:trPr>
          <w:trHeight w:val="397"/>
        </w:trPr>
        <w:tc>
          <w:tcPr>
            <w:tcW w:w="8789" w:type="dxa"/>
          </w:tcPr>
          <w:p w14:paraId="2CA75CDF" w14:textId="04B69FC2" w:rsidR="007E43E3" w:rsidRPr="00AD08EE" w:rsidRDefault="00004BB2" w:rsidP="00AD08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6D0C"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3FBF" w:rsidRPr="00AD08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E43E3" w:rsidRPr="00AD08EE">
              <w:rPr>
                <w:rFonts w:ascii="Times New Roman" w:hAnsi="Times New Roman" w:cs="Times New Roman"/>
                <w:sz w:val="24"/>
                <w:szCs w:val="24"/>
              </w:rPr>
              <w:t>езультаты оценки налоговых расходов</w:t>
            </w:r>
            <w:r w:rsidR="00A63993"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63993" w:rsidRPr="00AD08EE">
              <w:rPr>
                <w:rFonts w:ascii="Times New Roman" w:hAnsi="Times New Roman" w:cs="Times New Roman"/>
                <w:sz w:val="24"/>
                <w:szCs w:val="24"/>
              </w:rPr>
              <w:t>Л-К</w:t>
            </w:r>
            <w:proofErr w:type="gramEnd"/>
            <w:r w:rsidR="00A63993"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r w:rsidR="00AD08E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  <w:tc>
          <w:tcPr>
            <w:tcW w:w="556" w:type="dxa"/>
            <w:vAlign w:val="bottom"/>
          </w:tcPr>
          <w:p w14:paraId="2BA29C79" w14:textId="6B29DCC5" w:rsidR="007E43E3" w:rsidRPr="00AD08EE" w:rsidRDefault="00C8602C" w:rsidP="00B43C6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C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3105" w:rsidRPr="00AD08EE" w14:paraId="22A9924F" w14:textId="77777777" w:rsidTr="00626D14">
        <w:trPr>
          <w:trHeight w:val="397"/>
        </w:trPr>
        <w:tc>
          <w:tcPr>
            <w:tcW w:w="8789" w:type="dxa"/>
          </w:tcPr>
          <w:p w14:paraId="3EF7D7C7" w14:textId="77661B12" w:rsidR="007E43E3" w:rsidRPr="00AD08EE" w:rsidRDefault="00004BB2" w:rsidP="00AD08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3FBF"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70C87" w:rsidRPr="00AD08EE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r w:rsidR="00FC1B57"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 и решения </w:t>
            </w:r>
            <w:r w:rsidR="00170C87" w:rsidRPr="00AD08EE">
              <w:rPr>
                <w:rFonts w:ascii="Times New Roman" w:hAnsi="Times New Roman" w:cs="Times New Roman"/>
                <w:sz w:val="24"/>
                <w:szCs w:val="24"/>
              </w:rPr>
              <w:t>по результатам оценки налоговых расходов</w:t>
            </w:r>
            <w:r w:rsidR="00AD0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D08EE">
              <w:rPr>
                <w:rFonts w:ascii="Times New Roman" w:hAnsi="Times New Roman" w:cs="Times New Roman"/>
                <w:sz w:val="24"/>
                <w:szCs w:val="24"/>
              </w:rPr>
              <w:t>Л-К</w:t>
            </w:r>
            <w:proofErr w:type="gramEnd"/>
            <w:r w:rsidR="00AD08EE">
              <w:rPr>
                <w:rFonts w:ascii="Times New Roman" w:hAnsi="Times New Roman" w:cs="Times New Roman"/>
                <w:sz w:val="24"/>
                <w:szCs w:val="24"/>
              </w:rPr>
              <w:t xml:space="preserve"> МО………….</w:t>
            </w:r>
          </w:p>
        </w:tc>
        <w:tc>
          <w:tcPr>
            <w:tcW w:w="556" w:type="dxa"/>
            <w:vAlign w:val="bottom"/>
          </w:tcPr>
          <w:p w14:paraId="451DC8B5" w14:textId="72179FDB" w:rsidR="007E43E3" w:rsidRPr="00AD08EE" w:rsidRDefault="00A24AB2" w:rsidP="00AD08E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B3105" w:rsidRPr="00AD08EE" w14:paraId="51E085BD" w14:textId="77777777" w:rsidTr="00626D14">
        <w:trPr>
          <w:trHeight w:val="397"/>
        </w:trPr>
        <w:tc>
          <w:tcPr>
            <w:tcW w:w="8789" w:type="dxa"/>
          </w:tcPr>
          <w:p w14:paraId="6814402F" w14:textId="0BC729B4" w:rsidR="00170C87" w:rsidRPr="00AD08EE" w:rsidRDefault="00004BB2" w:rsidP="00AD08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3FBF" w:rsidRPr="00AD0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0C87"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633" w:rsidRPr="00AD08EE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  <w:r w:rsidR="00170C87"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расходов</w:t>
            </w:r>
            <w:r w:rsidR="00551857"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51857" w:rsidRPr="00AD08EE">
              <w:rPr>
                <w:rFonts w:ascii="Times New Roman" w:hAnsi="Times New Roman" w:cs="Times New Roman"/>
                <w:sz w:val="24"/>
                <w:szCs w:val="24"/>
              </w:rPr>
              <w:t>Л-К</w:t>
            </w:r>
            <w:proofErr w:type="gramEnd"/>
            <w:r w:rsidR="00551857" w:rsidRPr="00AD08EE">
              <w:rPr>
                <w:rFonts w:ascii="Times New Roman" w:hAnsi="Times New Roman" w:cs="Times New Roman"/>
                <w:sz w:val="24"/>
                <w:szCs w:val="24"/>
              </w:rPr>
              <w:t xml:space="preserve"> МО ……</w:t>
            </w:r>
            <w:r w:rsidR="005F4633" w:rsidRPr="00AD08EE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170C87" w:rsidRPr="00AD08EE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AD08EE"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556" w:type="dxa"/>
            <w:vAlign w:val="bottom"/>
          </w:tcPr>
          <w:p w14:paraId="6BEF2EBA" w14:textId="72E09A84" w:rsidR="00170C87" w:rsidRPr="00AD08EE" w:rsidRDefault="00A24AB2" w:rsidP="00A178A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78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07BA1AF" w14:textId="77777777" w:rsidR="000F55A5" w:rsidRPr="00FB3105" w:rsidRDefault="000F55A5" w:rsidP="000F5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AEAD6F" w14:textId="50403D43" w:rsidR="006556C6" w:rsidRPr="00FB3105" w:rsidRDefault="006556C6" w:rsidP="00655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9E4EC4" w14:textId="77777777" w:rsidR="00A25C23" w:rsidRDefault="00A25C23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3C20E" w14:textId="77777777" w:rsidR="00BC5909" w:rsidRDefault="00BC5909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895D6" w14:textId="77777777" w:rsidR="00BC5909" w:rsidRDefault="00BC5909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90B3C" w14:textId="77777777" w:rsidR="00BC5909" w:rsidRPr="00703FBF" w:rsidRDefault="00BC5909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3C1BD" w14:textId="77777777" w:rsidR="00A56993" w:rsidRPr="00703FBF" w:rsidRDefault="00A56993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6A2394" w14:textId="77777777" w:rsidR="00A56993" w:rsidRPr="00703FBF" w:rsidRDefault="00A56993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69F727" w14:textId="77777777" w:rsidR="00A56993" w:rsidRPr="00703FBF" w:rsidRDefault="00A56993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D40C5F" w14:textId="77777777" w:rsidR="00A56993" w:rsidRPr="00703FBF" w:rsidRDefault="00A56993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154FC2" w14:textId="77777777" w:rsidR="00A56993" w:rsidRPr="00703FBF" w:rsidRDefault="00A56993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E52706" w14:textId="77777777" w:rsidR="00A56993" w:rsidRPr="00703FBF" w:rsidRDefault="00A56993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E8FAF2" w14:textId="77777777" w:rsidR="00A56993" w:rsidRPr="00703FBF" w:rsidRDefault="00A56993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C46EB8" w14:textId="77777777" w:rsidR="00A56993" w:rsidRPr="00703FBF" w:rsidRDefault="00A56993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37D1CA" w14:textId="77777777" w:rsidR="00A56993" w:rsidRPr="00703FBF" w:rsidRDefault="00A56993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D27D5A" w14:textId="77777777" w:rsidR="00A56993" w:rsidRPr="00703FBF" w:rsidRDefault="00A56993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5A7B18" w14:textId="77777777" w:rsidR="00A56993" w:rsidRPr="00703FBF" w:rsidRDefault="00A56993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3C139" w14:textId="77777777" w:rsidR="00A56993" w:rsidRPr="00703FBF" w:rsidRDefault="00A56993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AF202" w14:textId="0ADFA2DE" w:rsidR="00A56993" w:rsidRPr="00703FBF" w:rsidRDefault="00A56993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7D772" w14:textId="5090FE1D" w:rsidR="00703FBF" w:rsidRPr="00703FBF" w:rsidRDefault="00703FBF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71863C" w14:textId="77777777" w:rsidR="00703FBF" w:rsidRPr="00703FBF" w:rsidRDefault="00703FBF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A313DF" w14:textId="77777777" w:rsidR="00A56993" w:rsidRPr="00703FBF" w:rsidRDefault="00A56993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EE5E7" w14:textId="7D21A7E4" w:rsidR="00A56993" w:rsidRDefault="00A56993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2C2ED" w14:textId="296CC38F" w:rsidR="00A85F60" w:rsidRDefault="00A85F60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970709" w14:textId="77777777" w:rsidR="00A85F60" w:rsidRPr="00703FBF" w:rsidRDefault="00A85F60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2A612D" w14:textId="77777777" w:rsidR="00A56993" w:rsidRPr="00703FBF" w:rsidRDefault="00A56993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13A441" w14:textId="77777777" w:rsidR="00A56993" w:rsidRDefault="00A56993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678C4" w14:textId="77777777" w:rsidR="00DC2690" w:rsidRDefault="00DC2690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E3B458" w14:textId="77777777" w:rsidR="00DC2690" w:rsidRPr="00703FBF" w:rsidRDefault="00DC2690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7EA2D4" w14:textId="4B2C9D5E" w:rsidR="00EB36B1" w:rsidRDefault="00EB36B1" w:rsidP="00EB258D">
      <w:pPr>
        <w:pStyle w:val="a3"/>
      </w:pPr>
    </w:p>
    <w:p w14:paraId="6F0AEE6F" w14:textId="4BC21BE3" w:rsidR="00170C87" w:rsidRPr="00703FBF" w:rsidRDefault="00170C87" w:rsidP="00170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FBF">
        <w:rPr>
          <w:rFonts w:ascii="Times New Roman" w:hAnsi="Times New Roman" w:cs="Times New Roman"/>
          <w:b/>
          <w:bCs/>
          <w:sz w:val="28"/>
          <w:szCs w:val="28"/>
        </w:rPr>
        <w:t>Список используемых сокращений и аббревиатур</w:t>
      </w:r>
    </w:p>
    <w:p w14:paraId="424B4F1B" w14:textId="17A3C621" w:rsidR="00170C87" w:rsidRPr="00703FBF" w:rsidRDefault="00170C87" w:rsidP="00170C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9545AB" w14:textId="4511D068" w:rsidR="00D83FF1" w:rsidRPr="001B3FE9" w:rsidRDefault="007A46D0" w:rsidP="001B3F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№ 796 –</w:t>
      </w:r>
      <w:r w:rsidR="00D83FF1" w:rsidRPr="001B3FE9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от 22.06.2019</w:t>
      </w:r>
      <w:r w:rsidR="005E25F4" w:rsidRPr="001B3FE9">
        <w:rPr>
          <w:rFonts w:ascii="Times New Roman" w:hAnsi="Times New Roman" w:cs="Times New Roman"/>
          <w:sz w:val="24"/>
          <w:szCs w:val="24"/>
        </w:rPr>
        <w:t xml:space="preserve"> г.</w:t>
      </w:r>
      <w:r w:rsidR="00D83FF1" w:rsidRPr="001B3FE9">
        <w:rPr>
          <w:rFonts w:ascii="Times New Roman" w:hAnsi="Times New Roman" w:cs="Times New Roman"/>
          <w:sz w:val="24"/>
          <w:szCs w:val="24"/>
        </w:rPr>
        <w:t xml:space="preserve"> № 796 «Об общих требованиях к оценке налоговых расходов субъектов Российской Федерации и муниципальных образований».</w:t>
      </w:r>
    </w:p>
    <w:p w14:paraId="0DE08EFB" w14:textId="6BD53438" w:rsidR="00D83FF1" w:rsidRPr="001B3FE9" w:rsidRDefault="007A46D0" w:rsidP="001B3F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№ 773 –</w:t>
      </w:r>
      <w:r w:rsidR="00D83FF1" w:rsidRPr="001B3FE9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Кемеровской области – Кузбасса от 30.12.2019</w:t>
      </w:r>
      <w:r w:rsidR="005E25F4" w:rsidRPr="001B3FE9">
        <w:rPr>
          <w:rFonts w:ascii="Times New Roman" w:hAnsi="Times New Roman" w:cs="Times New Roman"/>
          <w:sz w:val="24"/>
          <w:szCs w:val="24"/>
        </w:rPr>
        <w:t xml:space="preserve"> г.</w:t>
      </w:r>
      <w:r w:rsidR="00D83FF1" w:rsidRPr="001B3FE9">
        <w:rPr>
          <w:rFonts w:ascii="Times New Roman" w:hAnsi="Times New Roman" w:cs="Times New Roman"/>
          <w:sz w:val="24"/>
          <w:szCs w:val="24"/>
        </w:rPr>
        <w:t xml:space="preserve"> № 773 «Об утверждении Положения о формировании перечня налоговых расходов Кемеровской области – Кузбасса и оценке налоговых расходов Кемеровской области – Кузбасса»</w:t>
      </w:r>
      <w:r w:rsidR="0057624B" w:rsidRPr="001B3FE9">
        <w:rPr>
          <w:rFonts w:ascii="Times New Roman" w:hAnsi="Times New Roman" w:cs="Times New Roman"/>
          <w:sz w:val="24"/>
          <w:szCs w:val="24"/>
        </w:rPr>
        <w:t>.</w:t>
      </w:r>
    </w:p>
    <w:p w14:paraId="7F6BB1E2" w14:textId="13D4E9C2" w:rsidR="00D83FF1" w:rsidRPr="001B3FE9" w:rsidRDefault="007A46D0" w:rsidP="001B3FE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№ 1144 –</w:t>
      </w:r>
      <w:r w:rsidR="00A577EE" w:rsidRPr="001B3FE9">
        <w:rPr>
          <w:rFonts w:ascii="Times New Roman" w:hAnsi="Times New Roman" w:cs="Times New Roman"/>
          <w:sz w:val="24"/>
          <w:szCs w:val="24"/>
        </w:rPr>
        <w:t xml:space="preserve"> п</w:t>
      </w:r>
      <w:r w:rsidR="00A577EE" w:rsidRPr="001B3FE9">
        <w:rPr>
          <w:rFonts w:ascii="Times New Roman" w:hAnsi="Times New Roman"/>
          <w:sz w:val="24"/>
          <w:szCs w:val="24"/>
        </w:rPr>
        <w:t>остановление Администрации Ленинск – Кузнецкого муниципального округа от 22.10.2021 г. № 1144 «</w:t>
      </w:r>
      <w:r w:rsidR="00A577EE" w:rsidRPr="001B3FE9">
        <w:rPr>
          <w:rFonts w:ascii="Times New Roman" w:hAnsi="Times New Roman"/>
          <w:bCs/>
          <w:sz w:val="24"/>
          <w:szCs w:val="24"/>
        </w:rPr>
        <w:t xml:space="preserve">Об утверждении Положения о формировании перечня налоговых расходов </w:t>
      </w:r>
      <w:proofErr w:type="gramStart"/>
      <w:r w:rsidR="00A577EE" w:rsidRPr="001B3FE9">
        <w:rPr>
          <w:rFonts w:ascii="Times New Roman" w:hAnsi="Times New Roman"/>
          <w:bCs/>
          <w:sz w:val="24"/>
          <w:szCs w:val="24"/>
        </w:rPr>
        <w:t>Ленинск-Кузнецкого</w:t>
      </w:r>
      <w:proofErr w:type="gramEnd"/>
      <w:r w:rsidR="00A577EE" w:rsidRPr="001B3FE9">
        <w:rPr>
          <w:rFonts w:ascii="Times New Roman" w:hAnsi="Times New Roman"/>
          <w:bCs/>
          <w:sz w:val="24"/>
          <w:szCs w:val="24"/>
        </w:rPr>
        <w:t xml:space="preserve"> муниципального округа и оценке налоговых расходов Ленинск-Кузнецкого муниципального округа</w:t>
      </w:r>
      <w:r w:rsidR="00A577EE" w:rsidRPr="001B3FE9">
        <w:rPr>
          <w:rFonts w:ascii="Times New Roman" w:hAnsi="Times New Roman"/>
          <w:sz w:val="24"/>
          <w:szCs w:val="24"/>
        </w:rPr>
        <w:t>»</w:t>
      </w:r>
      <w:r w:rsidR="0050728B" w:rsidRPr="001B3FE9">
        <w:rPr>
          <w:rFonts w:ascii="Times New Roman" w:hAnsi="Times New Roman"/>
          <w:sz w:val="24"/>
          <w:szCs w:val="24"/>
        </w:rPr>
        <w:t>.</w:t>
      </w:r>
    </w:p>
    <w:p w14:paraId="6B27DD7D" w14:textId="15791229" w:rsidR="00614FBF" w:rsidRPr="001B3FE9" w:rsidRDefault="007A46D0" w:rsidP="001B3FE9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Решение СНД № 148 –</w:t>
      </w:r>
      <w:r w:rsidR="00FC4751" w:rsidRPr="001B3FE9">
        <w:rPr>
          <w:rFonts w:ascii="Times New Roman" w:hAnsi="Times New Roman" w:cs="Times New Roman"/>
          <w:sz w:val="24"/>
          <w:szCs w:val="24"/>
        </w:rPr>
        <w:t xml:space="preserve"> Решение Совета народных депутатов </w:t>
      </w:r>
      <w:proofErr w:type="gramStart"/>
      <w:r w:rsidR="00FC4751" w:rsidRPr="001B3FE9">
        <w:rPr>
          <w:rFonts w:ascii="Times New Roman" w:hAnsi="Times New Roman" w:cs="Times New Roman"/>
          <w:sz w:val="24"/>
          <w:szCs w:val="24"/>
        </w:rPr>
        <w:t>Ленинск-Кузнецкого</w:t>
      </w:r>
      <w:proofErr w:type="gramEnd"/>
      <w:r w:rsidR="00FC4751" w:rsidRPr="001B3FE9">
        <w:rPr>
          <w:rFonts w:ascii="Times New Roman" w:hAnsi="Times New Roman" w:cs="Times New Roman"/>
          <w:sz w:val="24"/>
          <w:szCs w:val="24"/>
        </w:rPr>
        <w:t xml:space="preserve"> муниципального округа от 01.10.2020 г. № 148 </w:t>
      </w:r>
      <w:r w:rsidR="00FC4751" w:rsidRPr="001B3F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«Об установлении земельного налога на территории Ленинск-Кузнецкого муниципального округа»</w:t>
      </w:r>
      <w:r w:rsidR="0057624B" w:rsidRPr="001B3F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C1AC58A" w14:textId="2979937D" w:rsidR="001026AC" w:rsidRPr="001B3FE9" w:rsidRDefault="001026AC" w:rsidP="001B3FE9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3F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ЛК </w:t>
      </w:r>
      <w:r w:rsidR="002C3356" w:rsidRPr="001B3F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 – </w:t>
      </w:r>
      <w:proofErr w:type="gramStart"/>
      <w:r w:rsidRPr="001B3F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Ленинск-Кузнецкий</w:t>
      </w:r>
      <w:proofErr w:type="gramEnd"/>
      <w:r w:rsidRPr="001B3F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C3356" w:rsidRPr="001B3F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</w:t>
      </w:r>
      <w:r w:rsidRPr="001B3F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 округ</w:t>
      </w:r>
      <w:r w:rsidR="0057624B" w:rsidRPr="001B3F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368E776" w14:textId="1DA3B520" w:rsidR="00614FBF" w:rsidRPr="001B3FE9" w:rsidRDefault="00F3050F" w:rsidP="001B3FE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B3FE9">
        <w:rPr>
          <w:rFonts w:ascii="Times New Roman" w:hAnsi="Times New Roman" w:cs="Times New Roman"/>
          <w:sz w:val="24"/>
          <w:szCs w:val="24"/>
        </w:rPr>
        <w:t>МРИ ФНС № 2 по КО – межрайонная ИФНС России № 2 по Кемеровской области</w:t>
      </w:r>
      <w:r w:rsidR="00EB25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258D">
        <w:rPr>
          <w:rFonts w:ascii="Times New Roman" w:hAnsi="Times New Roman" w:cs="Times New Roman"/>
          <w:sz w:val="24"/>
          <w:szCs w:val="24"/>
        </w:rPr>
        <w:t>–</w:t>
      </w:r>
      <w:r w:rsidR="000A7612" w:rsidRPr="001B3FE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A7612" w:rsidRPr="001B3FE9">
        <w:rPr>
          <w:rFonts w:ascii="Times New Roman" w:hAnsi="Times New Roman" w:cs="Times New Roman"/>
          <w:sz w:val="24"/>
          <w:szCs w:val="24"/>
        </w:rPr>
        <w:t>узбассу.</w:t>
      </w:r>
    </w:p>
    <w:p w14:paraId="30D303D2" w14:textId="2A466F59" w:rsidR="00170C87" w:rsidRPr="00703FBF" w:rsidRDefault="00170C87" w:rsidP="00170C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2A7DEC" w14:textId="3EE15D2A" w:rsidR="00170C87" w:rsidRPr="00703FBF" w:rsidRDefault="00170C87" w:rsidP="00170C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2BF130" w14:textId="7DE300B7" w:rsidR="00B226EA" w:rsidRPr="00703FBF" w:rsidRDefault="00B226EA" w:rsidP="00F94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89F7AA0" w14:textId="692FEF44" w:rsidR="00B226EA" w:rsidRPr="00703FBF" w:rsidRDefault="00B226EA" w:rsidP="00F94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EFAE4CF" w14:textId="77777777" w:rsidR="00B226EA" w:rsidRPr="00703FBF" w:rsidRDefault="00B226EA" w:rsidP="00F9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71E45C" w14:textId="77777777" w:rsidR="00B226EA" w:rsidRPr="00703FBF" w:rsidRDefault="00B226EA" w:rsidP="00F9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93918" w14:textId="77777777" w:rsidR="00B226EA" w:rsidRPr="00703FBF" w:rsidRDefault="00B226EA" w:rsidP="00F9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404D7" w14:textId="4ECB00AD" w:rsidR="00B226EA" w:rsidRPr="00703FBF" w:rsidRDefault="00B226EA" w:rsidP="00F9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A5723" w14:textId="77777777" w:rsidR="00B226EA" w:rsidRPr="00703FBF" w:rsidRDefault="00B226EA" w:rsidP="00F9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28EBB2" w14:textId="236343AF" w:rsidR="00B226EA" w:rsidRPr="00703FBF" w:rsidRDefault="00B226EA" w:rsidP="00F9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B0B61E" w14:textId="5CA9A022" w:rsidR="00B226EA" w:rsidRPr="00703FBF" w:rsidRDefault="00B226EA" w:rsidP="00F9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F29B4" w14:textId="77777777" w:rsidR="00B226EA" w:rsidRPr="00703FBF" w:rsidRDefault="00B226EA" w:rsidP="00F9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1F59BB" w14:textId="5BD81B83" w:rsidR="00B226EA" w:rsidRPr="00703FBF" w:rsidRDefault="00B226EA" w:rsidP="00F9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68DF51" w14:textId="238982E6" w:rsidR="00B226EA" w:rsidRPr="00703FBF" w:rsidRDefault="00B226EA" w:rsidP="00F9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4B9BA" w14:textId="7124170B" w:rsidR="00B226EA" w:rsidRPr="00703FBF" w:rsidRDefault="00B226EA" w:rsidP="00F9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AAE1C7" w14:textId="77777777" w:rsidR="00D10C3F" w:rsidRDefault="00D10C3F" w:rsidP="00F9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A437E8" w14:textId="77777777" w:rsidR="00D10C3F" w:rsidRDefault="00D10C3F" w:rsidP="00F9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183FE" w14:textId="77777777" w:rsidR="00D10C3F" w:rsidRDefault="00D10C3F" w:rsidP="00F9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17068" w14:textId="77777777" w:rsidR="00D10C3F" w:rsidRDefault="00D10C3F" w:rsidP="00F9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B2040C" w14:textId="77777777" w:rsidR="00D10C3F" w:rsidRDefault="00D10C3F" w:rsidP="00F9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521807" w14:textId="77777777" w:rsidR="00D10C3F" w:rsidRDefault="00D10C3F" w:rsidP="00F9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F2FEA9" w14:textId="0C039246" w:rsidR="00EB36B1" w:rsidRDefault="00EB36B1" w:rsidP="00AD08EE">
      <w:pPr>
        <w:pStyle w:val="a3"/>
      </w:pPr>
    </w:p>
    <w:p w14:paraId="5FAE883D" w14:textId="38B5FB73" w:rsidR="00F94312" w:rsidRPr="00703FBF" w:rsidRDefault="00F94312" w:rsidP="00F9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FB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7CBDFEE1" w14:textId="77777777" w:rsidR="00F94312" w:rsidRPr="00D10C3F" w:rsidRDefault="00F94312" w:rsidP="00F94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B08FB5" w14:textId="759B258A" w:rsidR="00D10C3F" w:rsidRPr="001B3FE9" w:rsidRDefault="00D10C3F" w:rsidP="001B3FE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FE9">
        <w:rPr>
          <w:rFonts w:ascii="Times New Roman" w:hAnsi="Times New Roman" w:cs="Times New Roman"/>
          <w:bCs/>
          <w:sz w:val="24"/>
          <w:szCs w:val="24"/>
        </w:rPr>
        <w:t xml:space="preserve">В настоящем отчете приведены </w:t>
      </w:r>
      <w:r w:rsidR="00765C8B" w:rsidRPr="001B3FE9">
        <w:rPr>
          <w:rFonts w:ascii="Times New Roman" w:hAnsi="Times New Roman" w:cs="Times New Roman"/>
          <w:bCs/>
          <w:sz w:val="24"/>
          <w:szCs w:val="24"/>
        </w:rPr>
        <w:t xml:space="preserve">сводные </w:t>
      </w:r>
      <w:r w:rsidRPr="001B3FE9">
        <w:rPr>
          <w:rFonts w:ascii="Times New Roman" w:hAnsi="Times New Roman" w:cs="Times New Roman"/>
          <w:bCs/>
          <w:sz w:val="24"/>
          <w:szCs w:val="24"/>
        </w:rPr>
        <w:t xml:space="preserve">результаты оценки налоговых расходов </w:t>
      </w:r>
      <w:r w:rsidR="00366D43" w:rsidRPr="001B3FE9">
        <w:rPr>
          <w:rFonts w:ascii="Times New Roman" w:hAnsi="Times New Roman" w:cs="Times New Roman"/>
          <w:bCs/>
          <w:sz w:val="24"/>
          <w:szCs w:val="24"/>
        </w:rPr>
        <w:t>ЛК МО</w:t>
      </w:r>
      <w:r w:rsidRPr="001B3FE9">
        <w:rPr>
          <w:rFonts w:ascii="Times New Roman" w:hAnsi="Times New Roman" w:cs="Times New Roman"/>
          <w:bCs/>
          <w:sz w:val="24"/>
          <w:szCs w:val="24"/>
        </w:rPr>
        <w:t xml:space="preserve"> за 202</w:t>
      </w:r>
      <w:r w:rsidR="001B3FE9" w:rsidRPr="001B3FE9">
        <w:rPr>
          <w:rFonts w:ascii="Times New Roman" w:hAnsi="Times New Roman" w:cs="Times New Roman"/>
          <w:bCs/>
          <w:sz w:val="24"/>
          <w:szCs w:val="24"/>
        </w:rPr>
        <w:t>3</w:t>
      </w:r>
      <w:r w:rsidRPr="001B3FE9">
        <w:rPr>
          <w:rFonts w:ascii="Times New Roman" w:hAnsi="Times New Roman" w:cs="Times New Roman"/>
          <w:bCs/>
          <w:sz w:val="24"/>
          <w:szCs w:val="24"/>
        </w:rPr>
        <w:t xml:space="preserve"> год.</w:t>
      </w:r>
    </w:p>
    <w:p w14:paraId="1DFCFA8D" w14:textId="7C9DA938" w:rsidR="00D10C3F" w:rsidRPr="001B3FE9" w:rsidRDefault="0066481E" w:rsidP="001B3F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3FE9">
        <w:rPr>
          <w:rFonts w:ascii="Times New Roman" w:hAnsi="Times New Roman" w:cs="Times New Roman"/>
          <w:sz w:val="24"/>
          <w:szCs w:val="24"/>
        </w:rPr>
        <w:t xml:space="preserve">В соответствии со ст. 6 Бюджетного кодекса Российской Федерации налоговые расходы </w:t>
      </w:r>
      <w:r w:rsidR="007A46D0">
        <w:rPr>
          <w:rFonts w:ascii="Times New Roman" w:hAnsi="Times New Roman" w:cs="Times New Roman"/>
          <w:sz w:val="24"/>
          <w:szCs w:val="24"/>
        </w:rPr>
        <w:t>публично-правового образования –</w:t>
      </w:r>
      <w:r w:rsidRPr="001B3FE9">
        <w:rPr>
          <w:rFonts w:ascii="Times New Roman" w:hAnsi="Times New Roman" w:cs="Times New Roman"/>
          <w:sz w:val="24"/>
          <w:szCs w:val="24"/>
        </w:rPr>
        <w:t xml:space="preserve"> это выпадающие доходы бюджетов бюджетной системы Российской Федерации, обусловленные налоговыми льготами, освобождениями и иными преференциями по налогам, сборам, таможенным платежам, страховым взносам на обязательное социальное страхование, предусмотренными в качестве мер государственной (муниципальной) поддержки в соответствии с целями государственных (муниципальных) программ и (или) целями социально-экономической политики публично-правового образования</w:t>
      </w:r>
      <w:proofErr w:type="gramEnd"/>
      <w:r w:rsidRPr="001B3FE9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gramStart"/>
      <w:r w:rsidRPr="001B3FE9">
        <w:rPr>
          <w:rFonts w:ascii="Times New Roman" w:hAnsi="Times New Roman" w:cs="Times New Roman"/>
          <w:sz w:val="24"/>
          <w:szCs w:val="24"/>
        </w:rPr>
        <w:t>относящимися</w:t>
      </w:r>
      <w:proofErr w:type="gramEnd"/>
      <w:r w:rsidRPr="001B3FE9">
        <w:rPr>
          <w:rFonts w:ascii="Times New Roman" w:hAnsi="Times New Roman" w:cs="Times New Roman"/>
          <w:sz w:val="24"/>
          <w:szCs w:val="24"/>
        </w:rPr>
        <w:t xml:space="preserve"> к государственным (муниципальным) программам.</w:t>
      </w:r>
    </w:p>
    <w:p w14:paraId="4B540E35" w14:textId="00662D14" w:rsidR="00A84F32" w:rsidRPr="001B3FE9" w:rsidRDefault="00A84F32" w:rsidP="001B3FE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FE9">
        <w:rPr>
          <w:rFonts w:ascii="Times New Roman" w:hAnsi="Times New Roman" w:cs="Times New Roman"/>
          <w:sz w:val="24"/>
          <w:szCs w:val="24"/>
        </w:rPr>
        <w:t xml:space="preserve">В настоящем отчете приведены сведения о налоговых расходах бюджета </w:t>
      </w:r>
      <w:r w:rsidR="00366D43" w:rsidRPr="001B3FE9">
        <w:rPr>
          <w:rFonts w:ascii="Times New Roman" w:hAnsi="Times New Roman" w:cs="Times New Roman"/>
          <w:sz w:val="24"/>
          <w:szCs w:val="24"/>
        </w:rPr>
        <w:t>ЛК МО</w:t>
      </w:r>
      <w:r w:rsidRPr="001B3FE9">
        <w:rPr>
          <w:rFonts w:ascii="Times New Roman" w:hAnsi="Times New Roman" w:cs="Times New Roman"/>
          <w:sz w:val="24"/>
          <w:szCs w:val="24"/>
        </w:rPr>
        <w:t>, обусловленных налоговыми льготами, освобождениями и иными преференциями по налогам, установленным решениями Совета народных депутатов</w:t>
      </w:r>
      <w:r w:rsidR="006554CB" w:rsidRPr="001B3FE9">
        <w:rPr>
          <w:rFonts w:ascii="Times New Roman" w:hAnsi="Times New Roman" w:cs="Times New Roman"/>
          <w:sz w:val="24"/>
          <w:szCs w:val="24"/>
        </w:rPr>
        <w:t xml:space="preserve"> </w:t>
      </w:r>
      <w:r w:rsidR="00366D43" w:rsidRPr="001B3FE9">
        <w:rPr>
          <w:rFonts w:ascii="Times New Roman" w:hAnsi="Times New Roman" w:cs="Times New Roman"/>
          <w:sz w:val="24"/>
          <w:szCs w:val="24"/>
        </w:rPr>
        <w:t>ЛК МО</w:t>
      </w:r>
      <w:r w:rsidRPr="001B3FE9">
        <w:rPr>
          <w:rFonts w:ascii="Times New Roman" w:hAnsi="Times New Roman" w:cs="Times New Roman"/>
          <w:sz w:val="24"/>
          <w:szCs w:val="24"/>
        </w:rPr>
        <w:t>, действовавшими в 202</w:t>
      </w:r>
      <w:r w:rsidR="001B3FE9">
        <w:rPr>
          <w:rFonts w:ascii="Times New Roman" w:hAnsi="Times New Roman" w:cs="Times New Roman"/>
          <w:sz w:val="24"/>
          <w:szCs w:val="24"/>
        </w:rPr>
        <w:t>3</w:t>
      </w:r>
      <w:r w:rsidRPr="001B3FE9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44752BD3" w14:textId="77777777" w:rsidR="00DF4320" w:rsidRPr="001B3FE9" w:rsidRDefault="00DF4320" w:rsidP="001B3FE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FE9">
        <w:rPr>
          <w:rFonts w:ascii="Times New Roman" w:hAnsi="Times New Roman" w:cs="Times New Roman"/>
          <w:sz w:val="24"/>
          <w:szCs w:val="24"/>
        </w:rPr>
        <w:t>Оценка налоговых расходов проводилась в соответствии с требованиями следующих нормативно-правовых актов:</w:t>
      </w:r>
    </w:p>
    <w:p w14:paraId="5E1F18B0" w14:textId="1481D3B3" w:rsidR="00DF4320" w:rsidRPr="001B3FE9" w:rsidRDefault="00D9085F" w:rsidP="001B3FE9">
      <w:pPr>
        <w:spacing w:after="0" w:line="360" w:lineRule="auto"/>
        <w:ind w:firstLine="640"/>
        <w:rPr>
          <w:rFonts w:ascii="Times New Roman" w:hAnsi="Times New Roman" w:cs="Times New Roman"/>
          <w:sz w:val="24"/>
          <w:szCs w:val="24"/>
        </w:rPr>
      </w:pPr>
      <w:r w:rsidRPr="001B3FE9">
        <w:rPr>
          <w:rFonts w:ascii="Times New Roman" w:hAnsi="Times New Roman" w:cs="Times New Roman"/>
          <w:sz w:val="24"/>
          <w:szCs w:val="24"/>
        </w:rPr>
        <w:t>П</w:t>
      </w:r>
      <w:r w:rsidR="00DF4320" w:rsidRPr="001B3FE9">
        <w:rPr>
          <w:rFonts w:ascii="Times New Roman" w:hAnsi="Times New Roman" w:cs="Times New Roman"/>
          <w:sz w:val="24"/>
          <w:szCs w:val="24"/>
        </w:rPr>
        <w:t>остановления № 796;</w:t>
      </w:r>
    </w:p>
    <w:p w14:paraId="6A030C60" w14:textId="5D6F5B58" w:rsidR="00DF4320" w:rsidRPr="001B3FE9" w:rsidRDefault="00D9085F" w:rsidP="001B3FE9">
      <w:pPr>
        <w:spacing w:after="0" w:line="36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1B3FE9">
        <w:rPr>
          <w:rFonts w:ascii="Times New Roman" w:hAnsi="Times New Roman" w:cs="Times New Roman"/>
          <w:sz w:val="24"/>
          <w:szCs w:val="24"/>
        </w:rPr>
        <w:t>П</w:t>
      </w:r>
      <w:r w:rsidR="00DF4320" w:rsidRPr="001B3FE9">
        <w:rPr>
          <w:rFonts w:ascii="Times New Roman" w:hAnsi="Times New Roman" w:cs="Times New Roman"/>
          <w:sz w:val="24"/>
          <w:szCs w:val="24"/>
        </w:rPr>
        <w:t>остановления № 773;</w:t>
      </w:r>
    </w:p>
    <w:p w14:paraId="0B596DA7" w14:textId="34C86E0F" w:rsidR="00D10C3F" w:rsidRPr="001B3FE9" w:rsidRDefault="00540986" w:rsidP="001B3FE9">
      <w:pPr>
        <w:spacing w:after="0" w:line="36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1B3FE9">
        <w:rPr>
          <w:rFonts w:ascii="Times New Roman" w:hAnsi="Times New Roman" w:cs="Times New Roman"/>
          <w:sz w:val="24"/>
          <w:szCs w:val="24"/>
        </w:rPr>
        <w:t>П</w:t>
      </w:r>
      <w:r w:rsidR="00DF4320" w:rsidRPr="001B3FE9">
        <w:rPr>
          <w:rFonts w:ascii="Times New Roman" w:hAnsi="Times New Roman" w:cs="Times New Roman"/>
          <w:sz w:val="24"/>
          <w:szCs w:val="24"/>
        </w:rPr>
        <w:t>остановления</w:t>
      </w:r>
      <w:r w:rsidRPr="001B3FE9">
        <w:rPr>
          <w:rFonts w:ascii="Times New Roman" w:hAnsi="Times New Roman" w:cs="Times New Roman"/>
          <w:sz w:val="24"/>
          <w:szCs w:val="24"/>
        </w:rPr>
        <w:t xml:space="preserve"> № 1144</w:t>
      </w:r>
      <w:r w:rsidR="00DF4320" w:rsidRPr="001B3FE9">
        <w:rPr>
          <w:rFonts w:ascii="Times New Roman" w:hAnsi="Times New Roman" w:cs="Times New Roman"/>
          <w:sz w:val="24"/>
          <w:szCs w:val="24"/>
        </w:rPr>
        <w:t>.</w:t>
      </w:r>
    </w:p>
    <w:p w14:paraId="481C5183" w14:textId="03300C5A" w:rsidR="00AF2AF4" w:rsidRPr="001B3FE9" w:rsidRDefault="00AF2AF4" w:rsidP="001B3FE9">
      <w:pPr>
        <w:spacing w:after="0" w:line="36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1B3FE9">
        <w:rPr>
          <w:rFonts w:ascii="Times New Roman" w:hAnsi="Times New Roman" w:cs="Times New Roman"/>
          <w:sz w:val="24"/>
          <w:szCs w:val="24"/>
        </w:rPr>
        <w:t xml:space="preserve">Оценка проводилась </w:t>
      </w:r>
      <w:r w:rsidR="008F1335" w:rsidRPr="001B3FE9">
        <w:rPr>
          <w:rFonts w:ascii="Times New Roman" w:hAnsi="Times New Roman" w:cs="Times New Roman"/>
          <w:sz w:val="24"/>
          <w:szCs w:val="24"/>
        </w:rPr>
        <w:t>в феврал</w:t>
      </w:r>
      <w:r w:rsidR="00765C8B" w:rsidRPr="001B3FE9">
        <w:rPr>
          <w:rFonts w:ascii="Times New Roman" w:hAnsi="Times New Roman" w:cs="Times New Roman"/>
          <w:sz w:val="24"/>
          <w:szCs w:val="24"/>
        </w:rPr>
        <w:t>е-</w:t>
      </w:r>
      <w:r w:rsidR="001B3FE9">
        <w:rPr>
          <w:rFonts w:ascii="Times New Roman" w:hAnsi="Times New Roman" w:cs="Times New Roman"/>
          <w:sz w:val="24"/>
          <w:szCs w:val="24"/>
        </w:rPr>
        <w:t>мае</w:t>
      </w:r>
      <w:r w:rsidR="008F1335" w:rsidRPr="001B3FE9">
        <w:rPr>
          <w:rFonts w:ascii="Times New Roman" w:hAnsi="Times New Roman" w:cs="Times New Roman"/>
          <w:sz w:val="24"/>
          <w:szCs w:val="24"/>
        </w:rPr>
        <w:t xml:space="preserve"> 202</w:t>
      </w:r>
      <w:r w:rsidR="001B3FE9">
        <w:rPr>
          <w:rFonts w:ascii="Times New Roman" w:hAnsi="Times New Roman" w:cs="Times New Roman"/>
          <w:sz w:val="24"/>
          <w:szCs w:val="24"/>
        </w:rPr>
        <w:t>5</w:t>
      </w:r>
      <w:r w:rsidR="008F1335" w:rsidRPr="001B3FE9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09267D9" w14:textId="7CDD3E6C" w:rsidR="008F1335" w:rsidRPr="001B3FE9" w:rsidRDefault="00763DCD" w:rsidP="001B3FE9">
      <w:pPr>
        <w:spacing w:after="0" w:line="36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1B3FE9">
        <w:rPr>
          <w:rFonts w:ascii="Times New Roman" w:hAnsi="Times New Roman" w:cs="Times New Roman"/>
          <w:sz w:val="24"/>
          <w:szCs w:val="24"/>
        </w:rPr>
        <w:t>Оценку налоговых расходов проводи</w:t>
      </w:r>
      <w:r w:rsidR="007A46D0">
        <w:rPr>
          <w:rFonts w:ascii="Times New Roman" w:hAnsi="Times New Roman" w:cs="Times New Roman"/>
          <w:sz w:val="24"/>
          <w:szCs w:val="24"/>
        </w:rPr>
        <w:t>ли кураторы налоговых расходов –</w:t>
      </w:r>
      <w:r w:rsidRPr="001B3FE9">
        <w:rPr>
          <w:rFonts w:ascii="Times New Roman" w:hAnsi="Times New Roman" w:cs="Times New Roman"/>
          <w:sz w:val="24"/>
          <w:szCs w:val="24"/>
        </w:rPr>
        <w:t xml:space="preserve"> ответственные исполнители муниципальных программ, органы исполнительной власти </w:t>
      </w:r>
      <w:r w:rsidR="00366D43" w:rsidRPr="001B3FE9">
        <w:rPr>
          <w:rFonts w:ascii="Times New Roman" w:hAnsi="Times New Roman" w:cs="Times New Roman"/>
          <w:sz w:val="24"/>
          <w:szCs w:val="24"/>
        </w:rPr>
        <w:t>ЛК МО</w:t>
      </w:r>
      <w:r w:rsidRPr="001B3FE9">
        <w:rPr>
          <w:rFonts w:ascii="Times New Roman" w:hAnsi="Times New Roman" w:cs="Times New Roman"/>
          <w:sz w:val="24"/>
          <w:szCs w:val="24"/>
        </w:rPr>
        <w:t xml:space="preserve">, ответственные за достижение целей социально-экономической политики, финансовое управление администрации </w:t>
      </w:r>
      <w:r w:rsidR="00366D43" w:rsidRPr="001B3FE9">
        <w:rPr>
          <w:rFonts w:ascii="Times New Roman" w:hAnsi="Times New Roman" w:cs="Times New Roman"/>
          <w:sz w:val="24"/>
          <w:szCs w:val="24"/>
        </w:rPr>
        <w:t>ЛК МО</w:t>
      </w:r>
      <w:r w:rsidRPr="001B3FE9">
        <w:rPr>
          <w:rFonts w:ascii="Times New Roman" w:hAnsi="Times New Roman" w:cs="Times New Roman"/>
          <w:sz w:val="24"/>
          <w:szCs w:val="24"/>
        </w:rPr>
        <w:t>.</w:t>
      </w:r>
    </w:p>
    <w:p w14:paraId="47C94B45" w14:textId="62A89F2B" w:rsidR="00496D49" w:rsidRPr="001B3FE9" w:rsidRDefault="001D52A7" w:rsidP="001B3F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FE9">
        <w:rPr>
          <w:rFonts w:ascii="Times New Roman" w:hAnsi="Times New Roman" w:cs="Times New Roman"/>
          <w:bCs/>
          <w:sz w:val="24"/>
          <w:szCs w:val="24"/>
        </w:rPr>
        <w:tab/>
      </w:r>
      <w:r w:rsidR="00B75510" w:rsidRPr="001B3FE9">
        <w:rPr>
          <w:rFonts w:ascii="Times New Roman" w:hAnsi="Times New Roman" w:cs="Times New Roman"/>
          <w:bCs/>
          <w:sz w:val="24"/>
          <w:szCs w:val="24"/>
        </w:rPr>
        <w:t xml:space="preserve">Сведения о выпадающих доходах бюджета </w:t>
      </w:r>
      <w:r w:rsidR="00EC3F78" w:rsidRPr="001B3FE9">
        <w:rPr>
          <w:rFonts w:ascii="Times New Roman" w:hAnsi="Times New Roman" w:cs="Times New Roman"/>
          <w:sz w:val="24"/>
          <w:szCs w:val="24"/>
        </w:rPr>
        <w:t>ЛК МО</w:t>
      </w:r>
      <w:r w:rsidR="00B75510" w:rsidRPr="001B3FE9">
        <w:rPr>
          <w:rFonts w:ascii="Times New Roman" w:hAnsi="Times New Roman" w:cs="Times New Roman"/>
          <w:sz w:val="24"/>
          <w:szCs w:val="24"/>
        </w:rPr>
        <w:t xml:space="preserve"> в 202</w:t>
      </w:r>
      <w:r w:rsidR="001B3FE9">
        <w:rPr>
          <w:rFonts w:ascii="Times New Roman" w:hAnsi="Times New Roman" w:cs="Times New Roman"/>
          <w:sz w:val="24"/>
          <w:szCs w:val="24"/>
        </w:rPr>
        <w:t>3</w:t>
      </w:r>
      <w:r w:rsidR="00B75510" w:rsidRPr="001B3FE9">
        <w:rPr>
          <w:rFonts w:ascii="Times New Roman" w:hAnsi="Times New Roman" w:cs="Times New Roman"/>
          <w:sz w:val="24"/>
          <w:szCs w:val="24"/>
        </w:rPr>
        <w:t xml:space="preserve"> году приведены на основании данных МРИ ФНС № 2 </w:t>
      </w:r>
      <w:proofErr w:type="gramStart"/>
      <w:r w:rsidR="00B75510" w:rsidRPr="001B3FE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B75510" w:rsidRPr="001B3FE9">
        <w:rPr>
          <w:rFonts w:ascii="Times New Roman" w:hAnsi="Times New Roman" w:cs="Times New Roman"/>
          <w:sz w:val="24"/>
          <w:szCs w:val="24"/>
        </w:rPr>
        <w:t xml:space="preserve"> КО</w:t>
      </w:r>
      <w:r w:rsidR="00496D49" w:rsidRPr="001B3FE9">
        <w:rPr>
          <w:rFonts w:ascii="Times New Roman" w:hAnsi="Times New Roman" w:cs="Times New Roman"/>
          <w:sz w:val="24"/>
          <w:szCs w:val="24"/>
        </w:rPr>
        <w:t>.</w:t>
      </w:r>
      <w:r w:rsidR="00B46A69" w:rsidRPr="001B3FE9">
        <w:rPr>
          <w:rFonts w:ascii="Times New Roman" w:hAnsi="Times New Roman" w:cs="Times New Roman"/>
          <w:sz w:val="24"/>
          <w:szCs w:val="24"/>
        </w:rPr>
        <w:t xml:space="preserve"> Настоящий отчет ссылается на решения СНД, устанавливающие налоговые льготы, освобождения и иные преференции по </w:t>
      </w:r>
      <w:r w:rsidR="00130642" w:rsidRPr="001B3FE9">
        <w:rPr>
          <w:rFonts w:ascii="Times New Roman" w:hAnsi="Times New Roman" w:cs="Times New Roman"/>
          <w:sz w:val="24"/>
          <w:szCs w:val="24"/>
        </w:rPr>
        <w:t xml:space="preserve">земельному </w:t>
      </w:r>
      <w:r w:rsidR="00B46A69" w:rsidRPr="001B3FE9">
        <w:rPr>
          <w:rFonts w:ascii="Times New Roman" w:hAnsi="Times New Roman" w:cs="Times New Roman"/>
          <w:sz w:val="24"/>
          <w:szCs w:val="24"/>
        </w:rPr>
        <w:t>налог</w:t>
      </w:r>
      <w:r w:rsidR="00130642" w:rsidRPr="001B3FE9">
        <w:rPr>
          <w:rFonts w:ascii="Times New Roman" w:hAnsi="Times New Roman" w:cs="Times New Roman"/>
          <w:sz w:val="24"/>
          <w:szCs w:val="24"/>
        </w:rPr>
        <w:t>у</w:t>
      </w:r>
      <w:r w:rsidR="00B46A69" w:rsidRPr="001B3FE9">
        <w:rPr>
          <w:rFonts w:ascii="Times New Roman" w:hAnsi="Times New Roman" w:cs="Times New Roman"/>
          <w:sz w:val="24"/>
          <w:szCs w:val="24"/>
        </w:rPr>
        <w:t>, а также муниципальные программы</w:t>
      </w:r>
      <w:r w:rsidR="00130642" w:rsidRPr="001B3FE9">
        <w:rPr>
          <w:rFonts w:ascii="Times New Roman" w:hAnsi="Times New Roman" w:cs="Times New Roman"/>
          <w:sz w:val="24"/>
          <w:szCs w:val="24"/>
        </w:rPr>
        <w:t xml:space="preserve"> (или иные НПА, которыми обусловлены цели социально-экономической политики муниципального образования) в редакциях, действовавших на 31.12.202</w:t>
      </w:r>
      <w:r w:rsidR="001B3FE9">
        <w:rPr>
          <w:rFonts w:ascii="Times New Roman" w:hAnsi="Times New Roman" w:cs="Times New Roman"/>
          <w:sz w:val="24"/>
          <w:szCs w:val="24"/>
        </w:rPr>
        <w:t>3</w:t>
      </w:r>
      <w:r w:rsidR="00130642" w:rsidRPr="001B3FE9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16E05C2" w14:textId="6C67FD6B" w:rsidR="00FB0120" w:rsidRPr="001B3FE9" w:rsidRDefault="00FB0120" w:rsidP="001B3F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FE9">
        <w:rPr>
          <w:rFonts w:ascii="Times New Roman" w:hAnsi="Times New Roman" w:cs="Times New Roman"/>
          <w:sz w:val="24"/>
          <w:szCs w:val="24"/>
        </w:rPr>
        <w:t>Земельный налог установлен Решением СНД № 148.</w:t>
      </w:r>
    </w:p>
    <w:p w14:paraId="1758B9CF" w14:textId="057C981D" w:rsidR="000F2DCC" w:rsidRPr="001B3FE9" w:rsidRDefault="000F2DCC" w:rsidP="001B3F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FE9">
        <w:rPr>
          <w:rFonts w:ascii="Times New Roman" w:hAnsi="Times New Roman" w:cs="Times New Roman"/>
          <w:sz w:val="24"/>
          <w:szCs w:val="24"/>
        </w:rPr>
        <w:t xml:space="preserve">Проведение оценки налоговых расходов </w:t>
      </w:r>
      <w:r w:rsidR="00351C6D" w:rsidRPr="001B3FE9">
        <w:rPr>
          <w:rFonts w:ascii="Times New Roman" w:hAnsi="Times New Roman" w:cs="Times New Roman"/>
          <w:sz w:val="24"/>
          <w:szCs w:val="24"/>
        </w:rPr>
        <w:t>ЛК МО</w:t>
      </w:r>
      <w:r w:rsidRPr="001B3FE9">
        <w:rPr>
          <w:rFonts w:ascii="Times New Roman" w:hAnsi="Times New Roman" w:cs="Times New Roman"/>
          <w:sz w:val="24"/>
          <w:szCs w:val="24"/>
        </w:rPr>
        <w:t xml:space="preserve"> позволит решить следующие задачи:</w:t>
      </w:r>
    </w:p>
    <w:p w14:paraId="10648EBB" w14:textId="29FD64FF" w:rsidR="000F2DCC" w:rsidRPr="001B3FE9" w:rsidRDefault="000F2DCC" w:rsidP="001B3FE9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FE9">
        <w:rPr>
          <w:rFonts w:ascii="Times New Roman" w:hAnsi="Times New Roman" w:cs="Times New Roman"/>
          <w:bCs/>
          <w:sz w:val="24"/>
          <w:szCs w:val="24"/>
        </w:rPr>
        <w:t>повышение прозрачности бюджетной и налоговой политики;</w:t>
      </w:r>
    </w:p>
    <w:p w14:paraId="04921457" w14:textId="78891DC9" w:rsidR="000F2DCC" w:rsidRPr="001B3FE9" w:rsidRDefault="000F2DCC" w:rsidP="001B3FE9">
      <w:pPr>
        <w:pStyle w:val="a8"/>
        <w:numPr>
          <w:ilvl w:val="0"/>
          <w:numId w:val="5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FE9">
        <w:rPr>
          <w:rFonts w:ascii="Times New Roman" w:hAnsi="Times New Roman" w:cs="Times New Roman"/>
          <w:bCs/>
          <w:sz w:val="24"/>
          <w:szCs w:val="24"/>
        </w:rPr>
        <w:lastRenderedPageBreak/>
        <w:t>формирование полного представления об использовании бюджетных ресурсов в разрезе целей муниципальной политики;</w:t>
      </w:r>
    </w:p>
    <w:p w14:paraId="1E59DD3D" w14:textId="60C0CC02" w:rsidR="000F2DCC" w:rsidRPr="001B3FE9" w:rsidRDefault="000F2DCC" w:rsidP="001B3FE9">
      <w:pPr>
        <w:pStyle w:val="a8"/>
        <w:numPr>
          <w:ilvl w:val="0"/>
          <w:numId w:val="5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FE9">
        <w:rPr>
          <w:rFonts w:ascii="Times New Roman" w:hAnsi="Times New Roman" w:cs="Times New Roman"/>
          <w:bCs/>
          <w:sz w:val="24"/>
          <w:szCs w:val="24"/>
        </w:rPr>
        <w:t>повышение эффективности мер налоговой политики за счет решений, принятых по результатам оценки налоговых расходов;</w:t>
      </w:r>
    </w:p>
    <w:p w14:paraId="3F48A3CD" w14:textId="60C6906F" w:rsidR="000F2DCC" w:rsidRPr="001B3FE9" w:rsidRDefault="00E16F55" w:rsidP="001B3FE9">
      <w:pPr>
        <w:pStyle w:val="a8"/>
        <w:numPr>
          <w:ilvl w:val="0"/>
          <w:numId w:val="5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FE9">
        <w:rPr>
          <w:rFonts w:ascii="Times New Roman" w:hAnsi="Times New Roman" w:cs="Times New Roman"/>
          <w:bCs/>
          <w:sz w:val="24"/>
          <w:szCs w:val="24"/>
        </w:rPr>
        <w:t>повышени</w:t>
      </w:r>
      <w:r w:rsidR="00833293" w:rsidRPr="001B3FE9">
        <w:rPr>
          <w:rFonts w:ascii="Times New Roman" w:hAnsi="Times New Roman" w:cs="Times New Roman"/>
          <w:bCs/>
          <w:sz w:val="24"/>
          <w:szCs w:val="24"/>
        </w:rPr>
        <w:t>е</w:t>
      </w:r>
      <w:r w:rsidRPr="001B3FE9">
        <w:rPr>
          <w:rFonts w:ascii="Times New Roman" w:hAnsi="Times New Roman" w:cs="Times New Roman"/>
          <w:bCs/>
          <w:sz w:val="24"/>
          <w:szCs w:val="24"/>
        </w:rPr>
        <w:t xml:space="preserve"> качества прогнозируемых доходов.</w:t>
      </w:r>
    </w:p>
    <w:p w14:paraId="5241F8D8" w14:textId="46558BEE" w:rsidR="00EB36B1" w:rsidRDefault="00EB36B1" w:rsidP="001B3FE9">
      <w:pPr>
        <w:pStyle w:val="a3"/>
      </w:pPr>
    </w:p>
    <w:p w14:paraId="63C065EE" w14:textId="77777777" w:rsidR="005E25F4" w:rsidRPr="00AD08EE" w:rsidRDefault="005E25F4" w:rsidP="005E25F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8EE">
        <w:rPr>
          <w:rFonts w:ascii="Times New Roman" w:hAnsi="Times New Roman" w:cs="Times New Roman"/>
          <w:b/>
          <w:sz w:val="28"/>
          <w:szCs w:val="28"/>
        </w:rPr>
        <w:t>Краткое описание методики оценки</w:t>
      </w:r>
    </w:p>
    <w:p w14:paraId="67134389" w14:textId="6254F363" w:rsidR="005E25F4" w:rsidRPr="001B3FE9" w:rsidRDefault="005E25F4" w:rsidP="00D239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FE9">
        <w:rPr>
          <w:rFonts w:ascii="Times New Roman" w:hAnsi="Times New Roman" w:cs="Times New Roman"/>
          <w:sz w:val="24"/>
          <w:szCs w:val="24"/>
        </w:rPr>
        <w:t xml:space="preserve">Методика оценки налоговых расходов установлена Постановлением № </w:t>
      </w:r>
      <w:r w:rsidR="0010112A" w:rsidRPr="001B3FE9">
        <w:rPr>
          <w:rFonts w:ascii="Times New Roman" w:hAnsi="Times New Roman" w:cs="Times New Roman"/>
          <w:sz w:val="24"/>
          <w:szCs w:val="24"/>
        </w:rPr>
        <w:t>1144</w:t>
      </w:r>
      <w:r w:rsidRPr="001B3FE9">
        <w:rPr>
          <w:rFonts w:ascii="Times New Roman" w:hAnsi="Times New Roman" w:cs="Times New Roman"/>
          <w:sz w:val="24"/>
          <w:szCs w:val="24"/>
        </w:rPr>
        <w:t xml:space="preserve">. Процесс </w:t>
      </w:r>
      <w:r w:rsidR="0010112A" w:rsidRPr="001B3FE9">
        <w:rPr>
          <w:rFonts w:ascii="Times New Roman" w:hAnsi="Times New Roman" w:cs="Times New Roman"/>
          <w:sz w:val="24"/>
          <w:szCs w:val="24"/>
        </w:rPr>
        <w:t>оценки,</w:t>
      </w:r>
      <w:r w:rsidRPr="001B3FE9">
        <w:rPr>
          <w:rFonts w:ascii="Times New Roman" w:hAnsi="Times New Roman" w:cs="Times New Roman"/>
          <w:sz w:val="24"/>
          <w:szCs w:val="24"/>
        </w:rPr>
        <w:t xml:space="preserve"> в </w:t>
      </w:r>
      <w:r w:rsidR="0010112A" w:rsidRPr="001B3FE9">
        <w:rPr>
          <w:rFonts w:ascii="Times New Roman" w:hAnsi="Times New Roman" w:cs="Times New Roman"/>
          <w:sz w:val="24"/>
          <w:szCs w:val="24"/>
        </w:rPr>
        <w:t>общем,</w:t>
      </w:r>
      <w:r w:rsidRPr="001B3FE9">
        <w:rPr>
          <w:rFonts w:ascii="Times New Roman" w:hAnsi="Times New Roman" w:cs="Times New Roman"/>
          <w:sz w:val="24"/>
          <w:szCs w:val="24"/>
        </w:rPr>
        <w:t xml:space="preserve"> состоит из следующих этапов:</w:t>
      </w:r>
    </w:p>
    <w:p w14:paraId="6912C412" w14:textId="5D228DFE" w:rsidR="005E25F4" w:rsidRPr="001B3FE9" w:rsidRDefault="005E25F4" w:rsidP="00D239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FE9">
        <w:rPr>
          <w:rFonts w:ascii="Times New Roman" w:hAnsi="Times New Roman" w:cs="Times New Roman"/>
          <w:sz w:val="24"/>
          <w:szCs w:val="24"/>
        </w:rPr>
        <w:t xml:space="preserve">1. </w:t>
      </w:r>
      <w:r w:rsidR="00161A9F" w:rsidRPr="001B3FE9">
        <w:rPr>
          <w:rFonts w:ascii="Times New Roman" w:hAnsi="Times New Roman" w:cs="Times New Roman"/>
          <w:sz w:val="24"/>
          <w:szCs w:val="24"/>
        </w:rPr>
        <w:t>Р</w:t>
      </w:r>
      <w:r w:rsidRPr="001B3FE9">
        <w:rPr>
          <w:rFonts w:ascii="Times New Roman" w:hAnsi="Times New Roman" w:cs="Times New Roman"/>
          <w:sz w:val="24"/>
          <w:szCs w:val="24"/>
        </w:rPr>
        <w:t xml:space="preserve">аспределение налоговых расходов по муниципальным программам и непрограммным направлениям социально-экономической политики </w:t>
      </w:r>
      <w:r w:rsidR="00161A9F" w:rsidRPr="001B3FE9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833293" w:rsidRPr="001B3FE9">
        <w:rPr>
          <w:rFonts w:ascii="Times New Roman" w:hAnsi="Times New Roman" w:cs="Times New Roman"/>
          <w:sz w:val="24"/>
          <w:szCs w:val="24"/>
        </w:rPr>
        <w:t>.</w:t>
      </w:r>
    </w:p>
    <w:p w14:paraId="0FF8D68F" w14:textId="0CC6317F" w:rsidR="005E25F4" w:rsidRPr="001B3FE9" w:rsidRDefault="005E25F4" w:rsidP="00D239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FE9">
        <w:rPr>
          <w:rFonts w:ascii="Times New Roman" w:hAnsi="Times New Roman" w:cs="Times New Roman"/>
          <w:sz w:val="24"/>
          <w:szCs w:val="24"/>
        </w:rPr>
        <w:t xml:space="preserve">2. </w:t>
      </w:r>
      <w:r w:rsidR="00161A9F" w:rsidRPr="001B3FE9">
        <w:rPr>
          <w:rFonts w:ascii="Times New Roman" w:hAnsi="Times New Roman" w:cs="Times New Roman"/>
          <w:sz w:val="24"/>
          <w:szCs w:val="24"/>
        </w:rPr>
        <w:t>У</w:t>
      </w:r>
      <w:r w:rsidRPr="001B3FE9">
        <w:rPr>
          <w:rFonts w:ascii="Times New Roman" w:hAnsi="Times New Roman" w:cs="Times New Roman"/>
          <w:sz w:val="24"/>
          <w:szCs w:val="24"/>
        </w:rPr>
        <w:t xml:space="preserve">тверждение перечня налоговых расходов </w:t>
      </w:r>
      <w:r w:rsidR="00161A9F" w:rsidRPr="001B3FE9">
        <w:rPr>
          <w:rFonts w:ascii="Times New Roman" w:hAnsi="Times New Roman" w:cs="Times New Roman"/>
          <w:sz w:val="24"/>
          <w:szCs w:val="24"/>
        </w:rPr>
        <w:t>муниципального</w:t>
      </w:r>
      <w:r w:rsidR="00833293" w:rsidRPr="001B3FE9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14:paraId="584BF4A1" w14:textId="430BA64E" w:rsidR="005E25F4" w:rsidRPr="001B3FE9" w:rsidRDefault="005E25F4" w:rsidP="00D239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FE9">
        <w:rPr>
          <w:rFonts w:ascii="Times New Roman" w:hAnsi="Times New Roman" w:cs="Times New Roman"/>
          <w:sz w:val="24"/>
          <w:szCs w:val="24"/>
        </w:rPr>
        <w:t xml:space="preserve">3. </w:t>
      </w:r>
      <w:r w:rsidR="00161A9F" w:rsidRPr="001B3FE9">
        <w:rPr>
          <w:rFonts w:ascii="Times New Roman" w:hAnsi="Times New Roman" w:cs="Times New Roman"/>
          <w:sz w:val="24"/>
          <w:szCs w:val="24"/>
        </w:rPr>
        <w:t>Д</w:t>
      </w:r>
      <w:r w:rsidRPr="001B3FE9">
        <w:rPr>
          <w:rFonts w:ascii="Times New Roman" w:hAnsi="Times New Roman" w:cs="Times New Roman"/>
          <w:sz w:val="24"/>
          <w:szCs w:val="24"/>
        </w:rPr>
        <w:t xml:space="preserve">оведение информации о налоговых расходах до кураторов налоговых расходов </w:t>
      </w:r>
      <w:proofErr w:type="gramStart"/>
      <w:r w:rsidR="00D239FF">
        <w:rPr>
          <w:rFonts w:ascii="Times New Roman" w:hAnsi="Times New Roman" w:cs="Times New Roman"/>
          <w:sz w:val="24"/>
          <w:szCs w:val="24"/>
        </w:rPr>
        <w:t>–</w:t>
      </w:r>
      <w:r w:rsidRPr="001B3FE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B3FE9">
        <w:rPr>
          <w:rFonts w:ascii="Times New Roman" w:hAnsi="Times New Roman" w:cs="Times New Roman"/>
          <w:sz w:val="24"/>
          <w:szCs w:val="24"/>
        </w:rPr>
        <w:t xml:space="preserve">тветственных исполнителей муниципальных программ или ответственных за соответствующее непрограммное, нераспределенное направление социально-экономической политики </w:t>
      </w:r>
      <w:r w:rsidR="00161A9F" w:rsidRPr="001B3FE9">
        <w:rPr>
          <w:rFonts w:ascii="Times New Roman" w:hAnsi="Times New Roman" w:cs="Times New Roman"/>
          <w:sz w:val="24"/>
          <w:szCs w:val="24"/>
        </w:rPr>
        <w:t>муниципального</w:t>
      </w:r>
      <w:r w:rsidR="00833293" w:rsidRPr="001B3FE9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14:paraId="74F4A5AB" w14:textId="2DD4178A" w:rsidR="005E25F4" w:rsidRPr="001B3FE9" w:rsidRDefault="005E25F4" w:rsidP="00D239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FE9">
        <w:rPr>
          <w:rFonts w:ascii="Times New Roman" w:hAnsi="Times New Roman" w:cs="Times New Roman"/>
          <w:sz w:val="24"/>
          <w:szCs w:val="24"/>
        </w:rPr>
        <w:t xml:space="preserve">4. </w:t>
      </w:r>
      <w:r w:rsidR="00676E45" w:rsidRPr="001B3FE9">
        <w:rPr>
          <w:rFonts w:ascii="Times New Roman" w:hAnsi="Times New Roman" w:cs="Times New Roman"/>
          <w:sz w:val="24"/>
          <w:szCs w:val="24"/>
        </w:rPr>
        <w:t>О</w:t>
      </w:r>
      <w:r w:rsidRPr="001B3FE9">
        <w:rPr>
          <w:rFonts w:ascii="Times New Roman" w:hAnsi="Times New Roman" w:cs="Times New Roman"/>
          <w:sz w:val="24"/>
          <w:szCs w:val="24"/>
        </w:rPr>
        <w:t xml:space="preserve">ценка целесообразности отдельных налоговых расходов </w:t>
      </w:r>
      <w:r w:rsidR="00D239FF">
        <w:rPr>
          <w:rFonts w:ascii="Times New Roman" w:hAnsi="Times New Roman" w:cs="Times New Roman"/>
          <w:sz w:val="24"/>
          <w:szCs w:val="24"/>
        </w:rPr>
        <w:t>–</w:t>
      </w:r>
      <w:r w:rsidRPr="001B3FE9">
        <w:rPr>
          <w:rFonts w:ascii="Times New Roman" w:hAnsi="Times New Roman" w:cs="Times New Roman"/>
          <w:sz w:val="24"/>
          <w:szCs w:val="24"/>
        </w:rPr>
        <w:t xml:space="preserve"> определение соответствия целей налогового расхода целям муниципальных программ и целям социально-экономической политики </w:t>
      </w:r>
      <w:r w:rsidR="00676E45" w:rsidRPr="001B3FE9">
        <w:rPr>
          <w:rFonts w:ascii="Times New Roman" w:hAnsi="Times New Roman" w:cs="Times New Roman"/>
          <w:sz w:val="24"/>
          <w:szCs w:val="24"/>
        </w:rPr>
        <w:t>муниципального</w:t>
      </w:r>
      <w:r w:rsidRPr="001B3FE9">
        <w:rPr>
          <w:rFonts w:ascii="Times New Roman" w:hAnsi="Times New Roman" w:cs="Times New Roman"/>
          <w:sz w:val="24"/>
          <w:szCs w:val="24"/>
        </w:rPr>
        <w:t xml:space="preserve"> округа, не относящим</w:t>
      </w:r>
      <w:r w:rsidR="00833293" w:rsidRPr="001B3FE9">
        <w:rPr>
          <w:rFonts w:ascii="Times New Roman" w:hAnsi="Times New Roman" w:cs="Times New Roman"/>
          <w:sz w:val="24"/>
          <w:szCs w:val="24"/>
        </w:rPr>
        <w:t>ся к государственным программам.</w:t>
      </w:r>
    </w:p>
    <w:p w14:paraId="68848183" w14:textId="29390426" w:rsidR="005E25F4" w:rsidRPr="001B3FE9" w:rsidRDefault="005E25F4" w:rsidP="00D239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FE9">
        <w:rPr>
          <w:rFonts w:ascii="Times New Roman" w:hAnsi="Times New Roman" w:cs="Times New Roman"/>
          <w:sz w:val="24"/>
          <w:szCs w:val="24"/>
        </w:rPr>
        <w:t xml:space="preserve">5. </w:t>
      </w:r>
      <w:r w:rsidR="00676E45" w:rsidRPr="001B3FE9">
        <w:rPr>
          <w:rFonts w:ascii="Times New Roman" w:hAnsi="Times New Roman" w:cs="Times New Roman"/>
          <w:sz w:val="24"/>
          <w:szCs w:val="24"/>
        </w:rPr>
        <w:t>О</w:t>
      </w:r>
      <w:r w:rsidRPr="001B3FE9">
        <w:rPr>
          <w:rFonts w:ascii="Times New Roman" w:hAnsi="Times New Roman" w:cs="Times New Roman"/>
          <w:sz w:val="24"/>
          <w:szCs w:val="24"/>
        </w:rPr>
        <w:t xml:space="preserve">ценка результативности налоговых расходов </w:t>
      </w:r>
      <w:r w:rsidR="00D239FF">
        <w:rPr>
          <w:rFonts w:ascii="Times New Roman" w:hAnsi="Times New Roman" w:cs="Times New Roman"/>
          <w:sz w:val="24"/>
          <w:szCs w:val="24"/>
        </w:rPr>
        <w:t>–</w:t>
      </w:r>
      <w:r w:rsidRPr="001B3FE9">
        <w:rPr>
          <w:rFonts w:ascii="Times New Roman" w:hAnsi="Times New Roman" w:cs="Times New Roman"/>
          <w:sz w:val="24"/>
          <w:szCs w:val="24"/>
        </w:rPr>
        <w:t xml:space="preserve"> определение вклада отдельных налоговых расходов в достижение целей муниципальных программ или целей социально-экономической политики </w:t>
      </w:r>
      <w:r w:rsidR="00DA6246" w:rsidRPr="001B3FE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B3FE9">
        <w:rPr>
          <w:rFonts w:ascii="Times New Roman" w:hAnsi="Times New Roman" w:cs="Times New Roman"/>
          <w:sz w:val="24"/>
          <w:szCs w:val="24"/>
        </w:rPr>
        <w:t xml:space="preserve">округа, не относящихся к муниципальным программам (определение влияния налогового расхода на значение целевого показателя (индикатора) муниципальной программы или иного показателя, характеризующего достижение целей социально-экономической политики </w:t>
      </w:r>
      <w:r w:rsidR="00DA6246" w:rsidRPr="001B3FE9">
        <w:rPr>
          <w:rFonts w:ascii="Times New Roman" w:hAnsi="Times New Roman" w:cs="Times New Roman"/>
          <w:sz w:val="24"/>
          <w:szCs w:val="24"/>
        </w:rPr>
        <w:t>муниципального</w:t>
      </w:r>
      <w:r w:rsidR="00833293" w:rsidRPr="001B3FE9">
        <w:rPr>
          <w:rFonts w:ascii="Times New Roman" w:hAnsi="Times New Roman" w:cs="Times New Roman"/>
          <w:sz w:val="24"/>
          <w:szCs w:val="24"/>
        </w:rPr>
        <w:t xml:space="preserve"> округа).</w:t>
      </w:r>
    </w:p>
    <w:p w14:paraId="3E696A1D" w14:textId="7CFEEFC1" w:rsidR="005E25F4" w:rsidRPr="001B3FE9" w:rsidRDefault="005E25F4" w:rsidP="00D239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FE9">
        <w:rPr>
          <w:rFonts w:ascii="Times New Roman" w:hAnsi="Times New Roman" w:cs="Times New Roman"/>
          <w:sz w:val="24"/>
          <w:szCs w:val="24"/>
        </w:rPr>
        <w:t xml:space="preserve">6. </w:t>
      </w:r>
      <w:r w:rsidR="00DC449C" w:rsidRPr="001B3FE9">
        <w:rPr>
          <w:rFonts w:ascii="Times New Roman" w:hAnsi="Times New Roman" w:cs="Times New Roman"/>
          <w:sz w:val="24"/>
          <w:szCs w:val="24"/>
        </w:rPr>
        <w:t>О</w:t>
      </w:r>
      <w:r w:rsidRPr="001B3FE9">
        <w:rPr>
          <w:rFonts w:ascii="Times New Roman" w:hAnsi="Times New Roman" w:cs="Times New Roman"/>
          <w:sz w:val="24"/>
          <w:szCs w:val="24"/>
        </w:rPr>
        <w:t xml:space="preserve">ценка бюджетной эффективности с точки зрения достижения целей муниципальных программ и непрограммных целей социально-экономической политики </w:t>
      </w:r>
      <w:r w:rsidR="00DC449C" w:rsidRPr="001B3FE9">
        <w:rPr>
          <w:rFonts w:ascii="Times New Roman" w:hAnsi="Times New Roman" w:cs="Times New Roman"/>
          <w:sz w:val="24"/>
          <w:szCs w:val="24"/>
        </w:rPr>
        <w:t>муниципального</w:t>
      </w:r>
      <w:r w:rsidR="00833293" w:rsidRPr="001B3FE9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14:paraId="6D18A71C" w14:textId="660C9A72" w:rsidR="005E25F4" w:rsidRPr="001B3FE9" w:rsidRDefault="002577C8" w:rsidP="00D239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FE9">
        <w:rPr>
          <w:rFonts w:ascii="Times New Roman" w:hAnsi="Times New Roman" w:cs="Times New Roman"/>
          <w:sz w:val="24"/>
          <w:szCs w:val="24"/>
        </w:rPr>
        <w:t>7. Ф</w:t>
      </w:r>
      <w:r w:rsidR="005E25F4" w:rsidRPr="001B3FE9">
        <w:rPr>
          <w:rFonts w:ascii="Times New Roman" w:hAnsi="Times New Roman" w:cs="Times New Roman"/>
          <w:sz w:val="24"/>
          <w:szCs w:val="24"/>
        </w:rPr>
        <w:t xml:space="preserve">ормирование выводов об эффективности налоговых расходов и рекомендаций по сохранению/отмене льгот, </w:t>
      </w:r>
      <w:r w:rsidRPr="001B3FE9">
        <w:rPr>
          <w:rFonts w:ascii="Times New Roman" w:hAnsi="Times New Roman" w:cs="Times New Roman"/>
          <w:sz w:val="24"/>
          <w:szCs w:val="24"/>
        </w:rPr>
        <w:t>освобождений и иных преференций.</w:t>
      </w:r>
    </w:p>
    <w:p w14:paraId="65CFCF6F" w14:textId="61F7B3AB" w:rsidR="005E25F4" w:rsidRPr="001B3FE9" w:rsidRDefault="005E25F4" w:rsidP="00D239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FE9">
        <w:rPr>
          <w:rFonts w:ascii="Times New Roman" w:hAnsi="Times New Roman" w:cs="Times New Roman"/>
          <w:sz w:val="24"/>
          <w:szCs w:val="24"/>
        </w:rPr>
        <w:t xml:space="preserve">8. </w:t>
      </w:r>
      <w:r w:rsidR="0016019A" w:rsidRPr="001B3FE9">
        <w:rPr>
          <w:rFonts w:ascii="Times New Roman" w:hAnsi="Times New Roman" w:cs="Times New Roman"/>
          <w:sz w:val="24"/>
          <w:szCs w:val="24"/>
        </w:rPr>
        <w:t>Ф</w:t>
      </w:r>
      <w:r w:rsidRPr="001B3FE9">
        <w:rPr>
          <w:rFonts w:ascii="Times New Roman" w:hAnsi="Times New Roman" w:cs="Times New Roman"/>
          <w:sz w:val="24"/>
          <w:szCs w:val="24"/>
        </w:rPr>
        <w:t>ормирование сводного отчета об оценке эффективности налоговых расходов.</w:t>
      </w:r>
    </w:p>
    <w:p w14:paraId="12F51D65" w14:textId="77777777" w:rsidR="00D53A14" w:rsidRDefault="00D53A14" w:rsidP="00D239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723B2A7" w14:textId="13E5E262" w:rsidR="005E25F4" w:rsidRPr="001B3FE9" w:rsidRDefault="005E25F4" w:rsidP="00D239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FE9">
        <w:rPr>
          <w:rFonts w:ascii="Times New Roman" w:hAnsi="Times New Roman" w:cs="Times New Roman"/>
          <w:sz w:val="24"/>
          <w:szCs w:val="24"/>
        </w:rPr>
        <w:t>Следует отметить, что, в соответствии с Постановлением № 796, налоговые</w:t>
      </w:r>
      <w:r w:rsidR="00191073" w:rsidRPr="001B3FE9">
        <w:rPr>
          <w:rFonts w:ascii="Times New Roman" w:hAnsi="Times New Roman" w:cs="Times New Roman"/>
          <w:sz w:val="24"/>
          <w:szCs w:val="24"/>
        </w:rPr>
        <w:t xml:space="preserve"> </w:t>
      </w:r>
      <w:r w:rsidRPr="001B3FE9">
        <w:rPr>
          <w:rFonts w:ascii="Times New Roman" w:hAnsi="Times New Roman" w:cs="Times New Roman"/>
          <w:sz w:val="24"/>
          <w:szCs w:val="24"/>
        </w:rPr>
        <w:t>расходы делятся на 3 целевые категории:</w:t>
      </w:r>
    </w:p>
    <w:p w14:paraId="08F2A1A8" w14:textId="2136C5E5" w:rsidR="005E25F4" w:rsidRPr="001B3FE9" w:rsidRDefault="005E25F4" w:rsidP="00D239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FE9">
        <w:rPr>
          <w:rFonts w:ascii="Times New Roman" w:hAnsi="Times New Roman" w:cs="Times New Roman"/>
          <w:sz w:val="24"/>
          <w:szCs w:val="24"/>
        </w:rPr>
        <w:lastRenderedPageBreak/>
        <w:t xml:space="preserve">социальные налоговые расходы </w:t>
      </w:r>
      <w:r w:rsidR="00D239FF">
        <w:rPr>
          <w:rFonts w:ascii="Times New Roman" w:hAnsi="Times New Roman" w:cs="Times New Roman"/>
          <w:sz w:val="24"/>
          <w:szCs w:val="24"/>
        </w:rPr>
        <w:t>–</w:t>
      </w:r>
      <w:r w:rsidRPr="001B3FE9">
        <w:rPr>
          <w:rFonts w:ascii="Times New Roman" w:hAnsi="Times New Roman" w:cs="Times New Roman"/>
          <w:sz w:val="24"/>
          <w:szCs w:val="24"/>
        </w:rPr>
        <w:t xml:space="preserve"> целевая категория налоговых расходов,</w:t>
      </w:r>
      <w:r w:rsidR="006E0C2F" w:rsidRPr="001B3FE9">
        <w:rPr>
          <w:rFonts w:ascii="Times New Roman" w:hAnsi="Times New Roman" w:cs="Times New Roman"/>
          <w:sz w:val="24"/>
          <w:szCs w:val="24"/>
        </w:rPr>
        <w:t xml:space="preserve"> </w:t>
      </w:r>
      <w:r w:rsidRPr="001B3FE9">
        <w:rPr>
          <w:rFonts w:ascii="Times New Roman" w:hAnsi="Times New Roman" w:cs="Times New Roman"/>
          <w:sz w:val="24"/>
          <w:szCs w:val="24"/>
        </w:rPr>
        <w:t>обусловленных необходимостью обеспечения социальной защиты (поддержки) населения;</w:t>
      </w:r>
    </w:p>
    <w:p w14:paraId="3AF85422" w14:textId="7621BD52" w:rsidR="005E25F4" w:rsidRPr="001B3FE9" w:rsidRDefault="005E25F4" w:rsidP="00D239F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FE9">
        <w:rPr>
          <w:rFonts w:ascii="Times New Roman" w:hAnsi="Times New Roman" w:cs="Times New Roman"/>
          <w:sz w:val="24"/>
          <w:szCs w:val="24"/>
        </w:rPr>
        <w:t xml:space="preserve">технические налоговые расходы </w:t>
      </w:r>
      <w:r w:rsidR="00D239FF">
        <w:rPr>
          <w:rFonts w:ascii="Times New Roman" w:hAnsi="Times New Roman" w:cs="Times New Roman"/>
          <w:sz w:val="24"/>
          <w:szCs w:val="24"/>
        </w:rPr>
        <w:t>–</w:t>
      </w:r>
      <w:r w:rsidRPr="001B3FE9">
        <w:rPr>
          <w:rFonts w:ascii="Times New Roman" w:hAnsi="Times New Roman" w:cs="Times New Roman"/>
          <w:sz w:val="24"/>
          <w:szCs w:val="24"/>
        </w:rPr>
        <w:t xml:space="preserve">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муниципального образования.</w:t>
      </w:r>
    </w:p>
    <w:p w14:paraId="2AFF66D0" w14:textId="77777777" w:rsidR="00D10C3F" w:rsidRDefault="00D10C3F" w:rsidP="00AD08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CBD1D1" w14:textId="2B1AD4D9" w:rsidR="000B571B" w:rsidRPr="00703FBF" w:rsidRDefault="00E16D0C" w:rsidP="000B5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FBF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0B571B" w:rsidRPr="00703FBF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налоговых расходов </w:t>
      </w:r>
    </w:p>
    <w:p w14:paraId="612AFA85" w14:textId="48D99CA1" w:rsidR="000B571B" w:rsidRPr="00703FBF" w:rsidRDefault="000B571B" w:rsidP="000B5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D0218F" w14:textId="55828FED" w:rsidR="00581FF9" w:rsidRPr="00D239FF" w:rsidRDefault="00A61DDC" w:rsidP="00D239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FBF">
        <w:rPr>
          <w:rFonts w:ascii="Times New Roman" w:hAnsi="Times New Roman" w:cs="Times New Roman"/>
          <w:sz w:val="28"/>
          <w:szCs w:val="28"/>
        </w:rPr>
        <w:tab/>
      </w:r>
      <w:r w:rsidR="00B03940" w:rsidRPr="00D239FF">
        <w:rPr>
          <w:rFonts w:ascii="Times New Roman" w:hAnsi="Times New Roman" w:cs="Times New Roman"/>
          <w:iCs/>
          <w:sz w:val="24"/>
          <w:szCs w:val="24"/>
        </w:rPr>
        <w:t>Налоговые расходы на территории ЛК МО в 202</w:t>
      </w:r>
      <w:r w:rsidR="00D239FF">
        <w:rPr>
          <w:rFonts w:ascii="Times New Roman" w:hAnsi="Times New Roman" w:cs="Times New Roman"/>
          <w:iCs/>
          <w:sz w:val="24"/>
          <w:szCs w:val="24"/>
        </w:rPr>
        <w:t>3</w:t>
      </w:r>
      <w:r w:rsidR="00B03940" w:rsidRPr="00D239FF">
        <w:rPr>
          <w:rFonts w:ascii="Times New Roman" w:hAnsi="Times New Roman" w:cs="Times New Roman"/>
          <w:iCs/>
          <w:sz w:val="24"/>
          <w:szCs w:val="24"/>
        </w:rPr>
        <w:t xml:space="preserve"> году предоставлялись по земельному налогу</w:t>
      </w:r>
      <w:r w:rsidR="00B03940" w:rsidRPr="00D239FF">
        <w:rPr>
          <w:rFonts w:ascii="Times New Roman" w:hAnsi="Times New Roman" w:cs="Times New Roman"/>
          <w:sz w:val="24"/>
          <w:szCs w:val="24"/>
        </w:rPr>
        <w:t>. О</w:t>
      </w:r>
      <w:r w:rsidR="00581FF9" w:rsidRPr="00D239FF">
        <w:rPr>
          <w:rFonts w:ascii="Times New Roman" w:hAnsi="Times New Roman" w:cs="Times New Roman"/>
          <w:sz w:val="24"/>
          <w:szCs w:val="24"/>
        </w:rPr>
        <w:t xml:space="preserve">бщий объем налоговых расходов составил </w:t>
      </w:r>
      <w:r w:rsidR="0037104B" w:rsidRPr="00D239FF">
        <w:rPr>
          <w:rFonts w:ascii="Times New Roman" w:hAnsi="Times New Roman" w:cs="Times New Roman"/>
          <w:sz w:val="24"/>
          <w:szCs w:val="24"/>
        </w:rPr>
        <w:t>3</w:t>
      </w:r>
      <w:r w:rsidR="00D239FF">
        <w:rPr>
          <w:rFonts w:ascii="Times New Roman" w:hAnsi="Times New Roman" w:cs="Times New Roman"/>
          <w:sz w:val="24"/>
          <w:szCs w:val="24"/>
        </w:rPr>
        <w:t> 716,6</w:t>
      </w:r>
      <w:r w:rsidR="0037104B" w:rsidRPr="00D239FF">
        <w:rPr>
          <w:rFonts w:ascii="Times New Roman" w:hAnsi="Times New Roman" w:cs="Times New Roman"/>
          <w:sz w:val="24"/>
          <w:szCs w:val="24"/>
        </w:rPr>
        <w:t xml:space="preserve"> </w:t>
      </w:r>
      <w:r w:rsidR="00581FF9" w:rsidRPr="00D239FF">
        <w:rPr>
          <w:rFonts w:ascii="Times New Roman" w:hAnsi="Times New Roman" w:cs="Times New Roman"/>
          <w:sz w:val="24"/>
          <w:szCs w:val="24"/>
        </w:rPr>
        <w:t>тыс. рублей (</w:t>
      </w:r>
      <w:r w:rsidR="003D6231">
        <w:rPr>
          <w:rFonts w:ascii="Times New Roman" w:hAnsi="Times New Roman" w:cs="Times New Roman"/>
          <w:sz w:val="24"/>
          <w:szCs w:val="24"/>
        </w:rPr>
        <w:t>+4,6</w:t>
      </w:r>
      <w:r w:rsidR="00581FF9" w:rsidRPr="00D239FF">
        <w:rPr>
          <w:rFonts w:ascii="Times New Roman" w:hAnsi="Times New Roman" w:cs="Times New Roman"/>
          <w:sz w:val="24"/>
          <w:szCs w:val="24"/>
        </w:rPr>
        <w:t>% к уровню 20</w:t>
      </w:r>
      <w:r w:rsidR="00D969D8" w:rsidRPr="00D239FF">
        <w:rPr>
          <w:rFonts w:ascii="Times New Roman" w:hAnsi="Times New Roman" w:cs="Times New Roman"/>
          <w:sz w:val="24"/>
          <w:szCs w:val="24"/>
        </w:rPr>
        <w:t>2</w:t>
      </w:r>
      <w:r w:rsidR="003D6231">
        <w:rPr>
          <w:rFonts w:ascii="Times New Roman" w:hAnsi="Times New Roman" w:cs="Times New Roman"/>
          <w:sz w:val="24"/>
          <w:szCs w:val="24"/>
        </w:rPr>
        <w:t>2</w:t>
      </w:r>
      <w:r w:rsidR="00581FF9" w:rsidRPr="00D239FF">
        <w:rPr>
          <w:rFonts w:ascii="Times New Roman" w:hAnsi="Times New Roman" w:cs="Times New Roman"/>
          <w:sz w:val="24"/>
          <w:szCs w:val="24"/>
        </w:rPr>
        <w:t xml:space="preserve"> года) по </w:t>
      </w:r>
      <w:r w:rsidR="001C3D29" w:rsidRPr="00D239FF">
        <w:rPr>
          <w:rFonts w:ascii="Times New Roman" w:hAnsi="Times New Roman" w:cs="Times New Roman"/>
          <w:sz w:val="24"/>
          <w:szCs w:val="24"/>
        </w:rPr>
        <w:t>1</w:t>
      </w:r>
      <w:r w:rsidR="003D6231">
        <w:rPr>
          <w:rFonts w:ascii="Times New Roman" w:hAnsi="Times New Roman" w:cs="Times New Roman"/>
          <w:sz w:val="24"/>
          <w:szCs w:val="24"/>
        </w:rPr>
        <w:t>1</w:t>
      </w:r>
      <w:r w:rsidR="00581FF9" w:rsidRPr="00D239FF">
        <w:rPr>
          <w:rFonts w:ascii="Times New Roman" w:hAnsi="Times New Roman" w:cs="Times New Roman"/>
          <w:sz w:val="24"/>
          <w:szCs w:val="24"/>
        </w:rPr>
        <w:t xml:space="preserve"> налоговым расходам (в 20</w:t>
      </w:r>
      <w:r w:rsidR="00893B3F" w:rsidRPr="00D239FF">
        <w:rPr>
          <w:rFonts w:ascii="Times New Roman" w:hAnsi="Times New Roman" w:cs="Times New Roman"/>
          <w:sz w:val="24"/>
          <w:szCs w:val="24"/>
        </w:rPr>
        <w:t>2</w:t>
      </w:r>
      <w:r w:rsidR="003D6231">
        <w:rPr>
          <w:rFonts w:ascii="Times New Roman" w:hAnsi="Times New Roman" w:cs="Times New Roman"/>
          <w:sz w:val="24"/>
          <w:szCs w:val="24"/>
        </w:rPr>
        <w:t>2</w:t>
      </w:r>
      <w:r w:rsidR="00581FF9" w:rsidRPr="00D239FF">
        <w:rPr>
          <w:rFonts w:ascii="Times New Roman" w:hAnsi="Times New Roman" w:cs="Times New Roman"/>
          <w:sz w:val="24"/>
          <w:szCs w:val="24"/>
        </w:rPr>
        <w:t xml:space="preserve"> году </w:t>
      </w:r>
      <w:r w:rsidR="003D6231">
        <w:rPr>
          <w:rFonts w:ascii="Times New Roman" w:hAnsi="Times New Roman" w:cs="Times New Roman"/>
          <w:sz w:val="24"/>
          <w:szCs w:val="24"/>
        </w:rPr>
        <w:t>10</w:t>
      </w:r>
      <w:r w:rsidR="00581FF9" w:rsidRPr="00D239FF">
        <w:rPr>
          <w:rFonts w:ascii="Times New Roman" w:hAnsi="Times New Roman" w:cs="Times New Roman"/>
          <w:sz w:val="24"/>
          <w:szCs w:val="24"/>
        </w:rPr>
        <w:t xml:space="preserve"> налоговы</w:t>
      </w:r>
      <w:r w:rsidR="00893B3F" w:rsidRPr="00D239FF">
        <w:rPr>
          <w:rFonts w:ascii="Times New Roman" w:hAnsi="Times New Roman" w:cs="Times New Roman"/>
          <w:sz w:val="24"/>
          <w:szCs w:val="24"/>
        </w:rPr>
        <w:t>х</w:t>
      </w:r>
      <w:r w:rsidR="00581FF9" w:rsidRPr="00D239FF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893B3F" w:rsidRPr="00D239FF">
        <w:rPr>
          <w:rFonts w:ascii="Times New Roman" w:hAnsi="Times New Roman" w:cs="Times New Roman"/>
          <w:sz w:val="24"/>
          <w:szCs w:val="24"/>
        </w:rPr>
        <w:t>ов</w:t>
      </w:r>
      <w:r w:rsidR="00581FF9" w:rsidRPr="00D239FF">
        <w:rPr>
          <w:rFonts w:ascii="Times New Roman" w:hAnsi="Times New Roman" w:cs="Times New Roman"/>
          <w:sz w:val="24"/>
          <w:szCs w:val="24"/>
        </w:rPr>
        <w:t>)</w:t>
      </w:r>
      <w:r w:rsidR="005341C6" w:rsidRPr="00D239FF">
        <w:rPr>
          <w:rFonts w:ascii="Times New Roman" w:hAnsi="Times New Roman" w:cs="Times New Roman"/>
          <w:sz w:val="24"/>
          <w:szCs w:val="24"/>
        </w:rPr>
        <w:t>.</w:t>
      </w:r>
    </w:p>
    <w:p w14:paraId="00D53FCF" w14:textId="37679A14" w:rsidR="005341C6" w:rsidRPr="00D239FF" w:rsidRDefault="005341C6" w:rsidP="00D239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9FF">
        <w:rPr>
          <w:rFonts w:ascii="Times New Roman" w:hAnsi="Times New Roman" w:cs="Times New Roman"/>
          <w:sz w:val="24"/>
          <w:szCs w:val="24"/>
        </w:rPr>
        <w:tab/>
        <w:t xml:space="preserve">Льготы по налогу на имущество физических лиц установлены статьей 407 Налогового кодекса Российской Федерации, дополнительных налоговых льгот на местном уровне в </w:t>
      </w:r>
      <w:r w:rsidR="003D623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239FF">
        <w:rPr>
          <w:rFonts w:ascii="Times New Roman" w:hAnsi="Times New Roman" w:cs="Times New Roman"/>
          <w:sz w:val="24"/>
          <w:szCs w:val="24"/>
        </w:rPr>
        <w:t>202</w:t>
      </w:r>
      <w:r w:rsidR="003D6231">
        <w:rPr>
          <w:rFonts w:ascii="Times New Roman" w:hAnsi="Times New Roman" w:cs="Times New Roman"/>
          <w:sz w:val="24"/>
          <w:szCs w:val="24"/>
        </w:rPr>
        <w:t xml:space="preserve">3 </w:t>
      </w:r>
      <w:r w:rsidRPr="00D239FF">
        <w:rPr>
          <w:rFonts w:ascii="Times New Roman" w:hAnsi="Times New Roman" w:cs="Times New Roman"/>
          <w:sz w:val="24"/>
          <w:szCs w:val="24"/>
        </w:rPr>
        <w:t>году не установлено.</w:t>
      </w:r>
    </w:p>
    <w:p w14:paraId="2DA97F12" w14:textId="6793816B" w:rsidR="00C734DD" w:rsidRPr="00D239FF" w:rsidRDefault="008A312B" w:rsidP="000B5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9FF">
        <w:rPr>
          <w:rFonts w:ascii="Times New Roman" w:hAnsi="Times New Roman" w:cs="Times New Roman"/>
          <w:sz w:val="24"/>
          <w:szCs w:val="24"/>
        </w:rPr>
        <w:tab/>
      </w:r>
      <w:r w:rsidR="00D418EA" w:rsidRPr="00D239FF">
        <w:rPr>
          <w:rFonts w:ascii="Times New Roman" w:hAnsi="Times New Roman" w:cs="Times New Roman"/>
          <w:sz w:val="24"/>
          <w:szCs w:val="24"/>
        </w:rPr>
        <w:tab/>
      </w:r>
    </w:p>
    <w:p w14:paraId="226F7E84" w14:textId="77777777" w:rsidR="00C91AA3" w:rsidRPr="00B43C6D" w:rsidRDefault="001859CA" w:rsidP="00C91AA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43C6D">
        <w:rPr>
          <w:rFonts w:ascii="Times New Roman" w:hAnsi="Times New Roman" w:cs="Times New Roman"/>
          <w:sz w:val="24"/>
          <w:szCs w:val="24"/>
        </w:rPr>
        <w:t xml:space="preserve">Характеристика налоговых расходов </w:t>
      </w:r>
    </w:p>
    <w:p w14:paraId="32B97B21" w14:textId="3167D629" w:rsidR="001859CA" w:rsidRPr="00B43C6D" w:rsidRDefault="00721191" w:rsidP="00C91AA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43C6D">
        <w:rPr>
          <w:rFonts w:ascii="Times New Roman" w:hAnsi="Times New Roman" w:cs="Times New Roman"/>
          <w:sz w:val="24"/>
          <w:szCs w:val="24"/>
        </w:rPr>
        <w:t>ЛК МО</w:t>
      </w:r>
      <w:r w:rsidR="001859CA" w:rsidRPr="00B43C6D">
        <w:rPr>
          <w:rFonts w:ascii="Times New Roman" w:hAnsi="Times New Roman" w:cs="Times New Roman"/>
          <w:sz w:val="24"/>
          <w:szCs w:val="24"/>
        </w:rPr>
        <w:t xml:space="preserve"> в разрезе налогов, тыс. руб.</w:t>
      </w:r>
    </w:p>
    <w:p w14:paraId="1D513421" w14:textId="77777777" w:rsidR="00B43C6D" w:rsidRPr="00D239FF" w:rsidRDefault="00B43C6D" w:rsidP="00B43C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9FF">
        <w:rPr>
          <w:rFonts w:ascii="Times New Roman" w:hAnsi="Times New Roman" w:cs="Times New Roman"/>
          <w:sz w:val="24"/>
          <w:szCs w:val="24"/>
        </w:rPr>
        <w:t>Таблица 1.1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4990"/>
        <w:gridCol w:w="4649"/>
      </w:tblGrid>
      <w:tr w:rsidR="001859CA" w:rsidRPr="00703FBF" w14:paraId="2ABD27C6" w14:textId="77777777" w:rsidTr="00AD08EE">
        <w:tc>
          <w:tcPr>
            <w:tcW w:w="4990" w:type="dxa"/>
            <w:vAlign w:val="center"/>
          </w:tcPr>
          <w:p w14:paraId="10B56CD2" w14:textId="77777777" w:rsidR="001859CA" w:rsidRPr="00703FBF" w:rsidRDefault="001859CA" w:rsidP="00A25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Наименование налога</w:t>
            </w:r>
          </w:p>
        </w:tc>
        <w:tc>
          <w:tcPr>
            <w:tcW w:w="4649" w:type="dxa"/>
            <w:vAlign w:val="center"/>
          </w:tcPr>
          <w:p w14:paraId="1B1C60E0" w14:textId="77777777" w:rsidR="001859CA" w:rsidRPr="00703FBF" w:rsidRDefault="001859CA" w:rsidP="00A25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Общий итог налоговых расходов</w:t>
            </w:r>
          </w:p>
        </w:tc>
      </w:tr>
      <w:tr w:rsidR="001859CA" w:rsidRPr="00703FBF" w14:paraId="08F77BC5" w14:textId="77777777" w:rsidTr="00AD08EE">
        <w:tc>
          <w:tcPr>
            <w:tcW w:w="4990" w:type="dxa"/>
          </w:tcPr>
          <w:p w14:paraId="35ABABD3" w14:textId="77777777" w:rsidR="001859CA" w:rsidRPr="00703FBF" w:rsidRDefault="001859CA" w:rsidP="00A2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4649" w:type="dxa"/>
            <w:vAlign w:val="center"/>
          </w:tcPr>
          <w:p w14:paraId="15EB8FC7" w14:textId="2468B462" w:rsidR="001859CA" w:rsidRPr="00703FBF" w:rsidRDefault="003D6231" w:rsidP="0018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716,6</w:t>
            </w:r>
          </w:p>
        </w:tc>
      </w:tr>
      <w:tr w:rsidR="001859CA" w:rsidRPr="00703FBF" w14:paraId="13B4E9AB" w14:textId="77777777" w:rsidTr="00AD08EE">
        <w:tc>
          <w:tcPr>
            <w:tcW w:w="4990" w:type="dxa"/>
            <w:shd w:val="clear" w:color="auto" w:fill="auto"/>
          </w:tcPr>
          <w:p w14:paraId="0036D14B" w14:textId="77777777" w:rsidR="001859CA" w:rsidRPr="00695AB5" w:rsidRDefault="001859CA" w:rsidP="003D6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207E3A4" w14:textId="363B0001" w:rsidR="001859CA" w:rsidRPr="003D6231" w:rsidRDefault="003D6231" w:rsidP="001859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231">
              <w:rPr>
                <w:rFonts w:ascii="Times New Roman" w:hAnsi="Times New Roman" w:cs="Times New Roman"/>
                <w:b/>
                <w:sz w:val="24"/>
                <w:szCs w:val="24"/>
              </w:rPr>
              <w:t>3 716,6</w:t>
            </w:r>
          </w:p>
        </w:tc>
      </w:tr>
    </w:tbl>
    <w:p w14:paraId="17015BA8" w14:textId="77777777" w:rsidR="00054C10" w:rsidRDefault="00A61DDC" w:rsidP="000B571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7395">
        <w:rPr>
          <w:rFonts w:ascii="Times New Roman" w:hAnsi="Times New Roman" w:cs="Times New Roman"/>
          <w:iCs/>
          <w:sz w:val="28"/>
          <w:szCs w:val="28"/>
        </w:rPr>
        <w:tab/>
      </w:r>
    </w:p>
    <w:p w14:paraId="7DD6E901" w14:textId="1FE8090E" w:rsidR="001859CA" w:rsidRPr="00D239FF" w:rsidRDefault="00A259EF" w:rsidP="003D6231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2A133D" w:rsidRPr="00D239FF">
        <w:rPr>
          <w:rFonts w:ascii="Times New Roman" w:hAnsi="Times New Roman" w:cs="Times New Roman"/>
          <w:iCs/>
          <w:sz w:val="24"/>
          <w:szCs w:val="24"/>
        </w:rPr>
        <w:t>В 202</w:t>
      </w:r>
      <w:r w:rsidR="003D6231">
        <w:rPr>
          <w:rFonts w:ascii="Times New Roman" w:hAnsi="Times New Roman" w:cs="Times New Roman"/>
          <w:iCs/>
          <w:sz w:val="24"/>
          <w:szCs w:val="24"/>
        </w:rPr>
        <w:t>3</w:t>
      </w:r>
      <w:r w:rsidR="002A133D" w:rsidRPr="00D239FF">
        <w:rPr>
          <w:rFonts w:ascii="Times New Roman" w:hAnsi="Times New Roman" w:cs="Times New Roman"/>
          <w:iCs/>
          <w:sz w:val="24"/>
          <w:szCs w:val="24"/>
        </w:rPr>
        <w:t xml:space="preserve"> году на территории ЛК МО предоставлялись налоговые льготы по земельному налогу.</w:t>
      </w:r>
      <w:r w:rsidR="00C90F04" w:rsidRPr="00D239F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31532" w:rsidRPr="00D239FF">
        <w:rPr>
          <w:rFonts w:ascii="Times New Roman" w:hAnsi="Times New Roman" w:cs="Times New Roman"/>
          <w:iCs/>
          <w:sz w:val="24"/>
          <w:szCs w:val="24"/>
        </w:rPr>
        <w:t xml:space="preserve">Объем налоговых расходов по земельному налогу </w:t>
      </w:r>
      <w:r w:rsidR="00092968" w:rsidRPr="00D239FF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="00831532" w:rsidRPr="00D239FF">
        <w:rPr>
          <w:rFonts w:ascii="Times New Roman" w:hAnsi="Times New Roman" w:cs="Times New Roman"/>
          <w:iCs/>
          <w:sz w:val="24"/>
          <w:szCs w:val="24"/>
        </w:rPr>
        <w:t>сравнен</w:t>
      </w:r>
      <w:r w:rsidR="002B4BFB" w:rsidRPr="00D239FF">
        <w:rPr>
          <w:rFonts w:ascii="Times New Roman" w:hAnsi="Times New Roman" w:cs="Times New Roman"/>
          <w:iCs/>
          <w:sz w:val="24"/>
          <w:szCs w:val="24"/>
        </w:rPr>
        <w:t>и</w:t>
      </w:r>
      <w:r w:rsidR="00092968" w:rsidRPr="00D239FF">
        <w:rPr>
          <w:rFonts w:ascii="Times New Roman" w:hAnsi="Times New Roman" w:cs="Times New Roman"/>
          <w:iCs/>
          <w:sz w:val="24"/>
          <w:szCs w:val="24"/>
        </w:rPr>
        <w:t>и</w:t>
      </w:r>
      <w:r w:rsidR="002B4BFB" w:rsidRPr="00D239FF">
        <w:rPr>
          <w:rFonts w:ascii="Times New Roman" w:hAnsi="Times New Roman" w:cs="Times New Roman"/>
          <w:iCs/>
          <w:sz w:val="24"/>
          <w:szCs w:val="24"/>
        </w:rPr>
        <w:t xml:space="preserve"> с 20</w:t>
      </w:r>
      <w:r w:rsidR="00B95FFB" w:rsidRPr="00D239FF">
        <w:rPr>
          <w:rFonts w:ascii="Times New Roman" w:hAnsi="Times New Roman" w:cs="Times New Roman"/>
          <w:iCs/>
          <w:sz w:val="24"/>
          <w:szCs w:val="24"/>
        </w:rPr>
        <w:t>2</w:t>
      </w:r>
      <w:r w:rsidR="003D6231">
        <w:rPr>
          <w:rFonts w:ascii="Times New Roman" w:hAnsi="Times New Roman" w:cs="Times New Roman"/>
          <w:iCs/>
          <w:sz w:val="24"/>
          <w:szCs w:val="24"/>
        </w:rPr>
        <w:t>2</w:t>
      </w:r>
      <w:r w:rsidR="002B4BFB" w:rsidRPr="00D239FF">
        <w:rPr>
          <w:rFonts w:ascii="Times New Roman" w:hAnsi="Times New Roman" w:cs="Times New Roman"/>
          <w:iCs/>
          <w:sz w:val="24"/>
          <w:szCs w:val="24"/>
        </w:rPr>
        <w:t xml:space="preserve"> годом </w:t>
      </w:r>
      <w:r w:rsidR="003D6231">
        <w:rPr>
          <w:rFonts w:ascii="Times New Roman" w:hAnsi="Times New Roman" w:cs="Times New Roman"/>
          <w:iCs/>
          <w:sz w:val="24"/>
          <w:szCs w:val="24"/>
        </w:rPr>
        <w:t>увеличился</w:t>
      </w:r>
      <w:r w:rsidR="008D7303" w:rsidRPr="00D239F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4BFB" w:rsidRPr="00D239FF">
        <w:rPr>
          <w:rFonts w:ascii="Times New Roman" w:hAnsi="Times New Roman" w:cs="Times New Roman"/>
          <w:iCs/>
          <w:sz w:val="24"/>
          <w:szCs w:val="24"/>
        </w:rPr>
        <w:t xml:space="preserve">на </w:t>
      </w:r>
      <w:r w:rsidR="003D6231">
        <w:rPr>
          <w:rFonts w:ascii="Times New Roman" w:hAnsi="Times New Roman" w:cs="Times New Roman"/>
          <w:iCs/>
          <w:sz w:val="24"/>
          <w:szCs w:val="24"/>
        </w:rPr>
        <w:t>4,6</w:t>
      </w:r>
      <w:r w:rsidR="002B4BFB" w:rsidRPr="00D239FF">
        <w:rPr>
          <w:rFonts w:ascii="Times New Roman" w:hAnsi="Times New Roman" w:cs="Times New Roman"/>
          <w:iCs/>
          <w:sz w:val="24"/>
          <w:szCs w:val="24"/>
        </w:rPr>
        <w:t>%.</w:t>
      </w:r>
    </w:p>
    <w:p w14:paraId="38B5D502" w14:textId="77777777" w:rsidR="001859CA" w:rsidRDefault="001859CA" w:rsidP="000B571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E482525" w14:textId="77777777" w:rsidR="005D0A81" w:rsidRPr="00D239FF" w:rsidRDefault="005D0A81" w:rsidP="005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9FF">
        <w:rPr>
          <w:rFonts w:ascii="Times New Roman" w:hAnsi="Times New Roman" w:cs="Times New Roman"/>
          <w:sz w:val="24"/>
          <w:szCs w:val="24"/>
        </w:rPr>
        <w:t>Характеристика налоговых расходов</w:t>
      </w:r>
    </w:p>
    <w:p w14:paraId="7BF0528D" w14:textId="77777777" w:rsidR="00891BFD" w:rsidRPr="00D239FF" w:rsidRDefault="005D0A81" w:rsidP="005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9FF">
        <w:rPr>
          <w:rFonts w:ascii="Times New Roman" w:hAnsi="Times New Roman" w:cs="Times New Roman"/>
          <w:sz w:val="24"/>
          <w:szCs w:val="24"/>
        </w:rPr>
        <w:t xml:space="preserve">ЛК МО в разрезе налогов </w:t>
      </w:r>
    </w:p>
    <w:p w14:paraId="7C277B6C" w14:textId="4D9BD865" w:rsidR="005D0A81" w:rsidRDefault="005D0A81" w:rsidP="005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9FF">
        <w:rPr>
          <w:rFonts w:ascii="Times New Roman" w:hAnsi="Times New Roman" w:cs="Times New Roman"/>
          <w:sz w:val="24"/>
          <w:szCs w:val="24"/>
        </w:rPr>
        <w:t>и категорий налоговых расходов, тыс. руб.</w:t>
      </w:r>
    </w:p>
    <w:p w14:paraId="04938909" w14:textId="77777777" w:rsidR="00B43C6D" w:rsidRPr="00D239FF" w:rsidRDefault="00B43C6D" w:rsidP="00B43C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9FF">
        <w:rPr>
          <w:rFonts w:ascii="Times New Roman" w:hAnsi="Times New Roman" w:cs="Times New Roman"/>
          <w:sz w:val="24"/>
          <w:szCs w:val="24"/>
        </w:rPr>
        <w:t xml:space="preserve">Таблица 1.2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436"/>
        <w:gridCol w:w="2809"/>
        <w:gridCol w:w="2582"/>
        <w:gridCol w:w="1812"/>
      </w:tblGrid>
      <w:tr w:rsidR="00D944C5" w:rsidRPr="00703FBF" w14:paraId="3C2DBAF2" w14:textId="77777777" w:rsidTr="00AD08EE">
        <w:tc>
          <w:tcPr>
            <w:tcW w:w="2436" w:type="dxa"/>
            <w:vMerge w:val="restart"/>
            <w:vAlign w:val="center"/>
          </w:tcPr>
          <w:p w14:paraId="3D73EAC2" w14:textId="77777777" w:rsidR="00D944C5" w:rsidRPr="00703FBF" w:rsidRDefault="00D944C5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Наименование налога</w:t>
            </w:r>
          </w:p>
        </w:tc>
        <w:tc>
          <w:tcPr>
            <w:tcW w:w="5391" w:type="dxa"/>
            <w:gridSpan w:val="2"/>
            <w:vAlign w:val="center"/>
          </w:tcPr>
          <w:p w14:paraId="2301F429" w14:textId="77777777" w:rsidR="00D944C5" w:rsidRPr="00703FBF" w:rsidRDefault="00D944C5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Категория налоговых расходов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D00A103" w14:textId="77777777" w:rsidR="00D944C5" w:rsidRPr="00D944C5" w:rsidRDefault="00D944C5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</w:tr>
      <w:tr w:rsidR="00D944C5" w:rsidRPr="00703FBF" w14:paraId="28CD0199" w14:textId="77777777" w:rsidTr="00AD08EE">
        <w:tc>
          <w:tcPr>
            <w:tcW w:w="2436" w:type="dxa"/>
            <w:vMerge/>
            <w:vAlign w:val="center"/>
          </w:tcPr>
          <w:p w14:paraId="41699B00" w14:textId="77777777" w:rsidR="00D944C5" w:rsidRPr="00703FBF" w:rsidRDefault="00D944C5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vAlign w:val="center"/>
          </w:tcPr>
          <w:p w14:paraId="0B6C149D" w14:textId="77777777" w:rsidR="00D944C5" w:rsidRPr="00703FBF" w:rsidRDefault="00D944C5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</w:p>
        </w:tc>
        <w:tc>
          <w:tcPr>
            <w:tcW w:w="2582" w:type="dxa"/>
            <w:vAlign w:val="center"/>
          </w:tcPr>
          <w:p w14:paraId="050CAA35" w14:textId="77777777" w:rsidR="00D944C5" w:rsidRPr="00703FBF" w:rsidRDefault="00D944C5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1EA690D" w14:textId="77777777" w:rsidR="00D944C5" w:rsidRPr="00D944C5" w:rsidRDefault="00D944C5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6231" w:rsidRPr="00703FBF" w14:paraId="4F44405C" w14:textId="77777777" w:rsidTr="00AD08EE">
        <w:tc>
          <w:tcPr>
            <w:tcW w:w="2436" w:type="dxa"/>
          </w:tcPr>
          <w:p w14:paraId="5BC3174F" w14:textId="77777777" w:rsidR="003D6231" w:rsidRPr="00703FBF" w:rsidRDefault="003D6231" w:rsidP="0087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809" w:type="dxa"/>
            <w:vAlign w:val="center"/>
          </w:tcPr>
          <w:p w14:paraId="66620B89" w14:textId="57D4B2F6" w:rsidR="003D6231" w:rsidRPr="00703FBF" w:rsidRDefault="003D6231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2582" w:type="dxa"/>
            <w:vAlign w:val="center"/>
          </w:tcPr>
          <w:p w14:paraId="694A7E39" w14:textId="659F484E" w:rsidR="003D6231" w:rsidRPr="00703FBF" w:rsidRDefault="003D6231" w:rsidP="003D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3 553,6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9D9454B" w14:textId="21E3F389" w:rsidR="003D6231" w:rsidRPr="00D944C5" w:rsidRDefault="003D6231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9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716,6</w:t>
            </w:r>
          </w:p>
        </w:tc>
      </w:tr>
      <w:tr w:rsidR="003D6231" w:rsidRPr="00703FBF" w14:paraId="40C563FC" w14:textId="77777777" w:rsidTr="00AD08EE">
        <w:tc>
          <w:tcPr>
            <w:tcW w:w="2436" w:type="dxa"/>
            <w:shd w:val="clear" w:color="auto" w:fill="auto"/>
          </w:tcPr>
          <w:p w14:paraId="73BD1C4B" w14:textId="77777777" w:rsidR="003D6231" w:rsidRPr="00703FBF" w:rsidRDefault="003D6231" w:rsidP="00875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38F360C2" w14:textId="0057E6D8" w:rsidR="003D6231" w:rsidRPr="00703FBF" w:rsidRDefault="003D6231" w:rsidP="00FB4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163,0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35B423B9" w14:textId="49E69A0A" w:rsidR="003D6231" w:rsidRPr="00703FBF" w:rsidRDefault="003D6231" w:rsidP="003D62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3 553,6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ACB3537" w14:textId="18EC7552" w:rsidR="003D6231" w:rsidRPr="00D944C5" w:rsidRDefault="003D6231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231">
              <w:rPr>
                <w:rFonts w:ascii="Times New Roman" w:hAnsi="Times New Roman" w:cs="Times New Roman"/>
                <w:b/>
                <w:sz w:val="24"/>
                <w:szCs w:val="24"/>
              </w:rPr>
              <w:t>3 716,6</w:t>
            </w:r>
          </w:p>
        </w:tc>
      </w:tr>
    </w:tbl>
    <w:p w14:paraId="3F88AE19" w14:textId="77777777" w:rsidR="00891BFD" w:rsidRDefault="00891BFD" w:rsidP="005B644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77119C5" w14:textId="568A1FCA" w:rsidR="005B644A" w:rsidRPr="00D239FF" w:rsidRDefault="005B644A" w:rsidP="00D239F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Pr="00D239FF">
        <w:rPr>
          <w:rFonts w:ascii="Times New Roman" w:hAnsi="Times New Roman" w:cs="Times New Roman"/>
          <w:iCs/>
          <w:sz w:val="24"/>
          <w:szCs w:val="24"/>
        </w:rPr>
        <w:t xml:space="preserve">По земельному налогу налоговые расходы отнесены к двум категориям налоговых расходов: </w:t>
      </w:r>
      <w:proofErr w:type="gramStart"/>
      <w:r w:rsidRPr="00D239FF">
        <w:rPr>
          <w:rFonts w:ascii="Times New Roman" w:hAnsi="Times New Roman" w:cs="Times New Roman"/>
          <w:iCs/>
          <w:sz w:val="24"/>
          <w:szCs w:val="24"/>
        </w:rPr>
        <w:t>социальной</w:t>
      </w:r>
      <w:proofErr w:type="gramEnd"/>
      <w:r w:rsidRPr="00D239FF">
        <w:rPr>
          <w:rFonts w:ascii="Times New Roman" w:hAnsi="Times New Roman" w:cs="Times New Roman"/>
          <w:iCs/>
          <w:sz w:val="24"/>
          <w:szCs w:val="24"/>
        </w:rPr>
        <w:t xml:space="preserve"> и технической.</w:t>
      </w:r>
    </w:p>
    <w:p w14:paraId="3C7A5522" w14:textId="77777777" w:rsidR="00B43C6D" w:rsidRDefault="00B61319" w:rsidP="00D239F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39FF">
        <w:rPr>
          <w:rFonts w:ascii="Times New Roman" w:hAnsi="Times New Roman" w:cs="Times New Roman"/>
          <w:iCs/>
          <w:sz w:val="24"/>
          <w:szCs w:val="24"/>
        </w:rPr>
        <w:tab/>
      </w:r>
    </w:p>
    <w:p w14:paraId="54583931" w14:textId="77777777" w:rsidR="00B43C6D" w:rsidRDefault="00B43C6D" w:rsidP="00D239F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0B478C5" w14:textId="3C20E0AE" w:rsidR="005B644A" w:rsidRPr="00D239FF" w:rsidRDefault="005B644A" w:rsidP="007A4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9FF">
        <w:rPr>
          <w:rFonts w:ascii="Times New Roman" w:hAnsi="Times New Roman" w:cs="Times New Roman"/>
          <w:sz w:val="24"/>
          <w:szCs w:val="24"/>
        </w:rPr>
        <w:lastRenderedPageBreak/>
        <w:t xml:space="preserve">Наибольшую долю в общем итоге налоговых расходов занимают налоговые расходы технической категории – </w:t>
      </w:r>
      <w:r w:rsidR="003D6231">
        <w:rPr>
          <w:rFonts w:ascii="Times New Roman" w:hAnsi="Times New Roman" w:cs="Times New Roman"/>
          <w:sz w:val="24"/>
          <w:szCs w:val="24"/>
        </w:rPr>
        <w:t>95,6</w:t>
      </w:r>
      <w:r w:rsidRPr="00D239FF">
        <w:rPr>
          <w:rFonts w:ascii="Times New Roman" w:hAnsi="Times New Roman" w:cs="Times New Roman"/>
          <w:sz w:val="24"/>
          <w:szCs w:val="24"/>
        </w:rPr>
        <w:t xml:space="preserve">%, доля налоговых расходов социальной категории в общем объеме </w:t>
      </w:r>
      <w:r w:rsidR="00E371C6" w:rsidRPr="00D239FF">
        <w:rPr>
          <w:rFonts w:ascii="Times New Roman" w:hAnsi="Times New Roman" w:cs="Times New Roman"/>
          <w:sz w:val="24"/>
          <w:szCs w:val="24"/>
        </w:rPr>
        <w:t>составила</w:t>
      </w:r>
      <w:r w:rsidRPr="00D239FF">
        <w:rPr>
          <w:rFonts w:ascii="Times New Roman" w:hAnsi="Times New Roman" w:cs="Times New Roman"/>
          <w:sz w:val="24"/>
          <w:szCs w:val="24"/>
        </w:rPr>
        <w:t xml:space="preserve"> </w:t>
      </w:r>
      <w:r w:rsidR="003D6231">
        <w:rPr>
          <w:rFonts w:ascii="Times New Roman" w:hAnsi="Times New Roman" w:cs="Times New Roman"/>
          <w:sz w:val="24"/>
          <w:szCs w:val="24"/>
        </w:rPr>
        <w:t>4,4</w:t>
      </w:r>
      <w:r w:rsidR="00EF7A06" w:rsidRPr="00D239FF">
        <w:rPr>
          <w:rFonts w:ascii="Times New Roman" w:hAnsi="Times New Roman" w:cs="Times New Roman"/>
          <w:sz w:val="24"/>
          <w:szCs w:val="24"/>
        </w:rPr>
        <w:t>%</w:t>
      </w:r>
      <w:r w:rsidRPr="00D239FF">
        <w:rPr>
          <w:rFonts w:ascii="Times New Roman" w:hAnsi="Times New Roman" w:cs="Times New Roman"/>
          <w:sz w:val="24"/>
          <w:szCs w:val="24"/>
        </w:rPr>
        <w:t>.</w:t>
      </w:r>
    </w:p>
    <w:p w14:paraId="67392A57" w14:textId="093A79DD" w:rsidR="00A815A2" w:rsidRDefault="0051460D" w:rsidP="00A81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61B741" wp14:editId="617ABB8F">
            <wp:extent cx="4953000" cy="1600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98FD229" w14:textId="3F26175C" w:rsidR="00E710BD" w:rsidRDefault="00E710BD" w:rsidP="005B6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4534C7A" w14:textId="34793A71" w:rsidR="00EB36B1" w:rsidRDefault="00EB36B1">
      <w:pPr>
        <w:pStyle w:val="a3"/>
        <w:jc w:val="center"/>
      </w:pPr>
    </w:p>
    <w:p w14:paraId="4329E70D" w14:textId="77777777" w:rsidR="00742AE0" w:rsidRPr="009039E4" w:rsidRDefault="00742AE0" w:rsidP="00742A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9E4">
        <w:rPr>
          <w:rFonts w:ascii="Times New Roman" w:hAnsi="Times New Roman" w:cs="Times New Roman"/>
          <w:sz w:val="24"/>
          <w:szCs w:val="24"/>
        </w:rPr>
        <w:t xml:space="preserve">Характеристика налоговых расходов ЛК МО </w:t>
      </w:r>
    </w:p>
    <w:p w14:paraId="499213FF" w14:textId="3991AC8C" w:rsidR="00F424BB" w:rsidRDefault="00742AE0" w:rsidP="00742A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9E4">
        <w:rPr>
          <w:rFonts w:ascii="Times New Roman" w:hAnsi="Times New Roman" w:cs="Times New Roman"/>
          <w:sz w:val="24"/>
          <w:szCs w:val="24"/>
        </w:rPr>
        <w:t>в разрезе эффективности налоговых расходов, тыс. руб.</w:t>
      </w:r>
    </w:p>
    <w:p w14:paraId="032C84FE" w14:textId="77777777" w:rsidR="00B43C6D" w:rsidRPr="009039E4" w:rsidRDefault="00B43C6D" w:rsidP="00B43C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39E4">
        <w:rPr>
          <w:rFonts w:ascii="Times New Roman" w:hAnsi="Times New Roman" w:cs="Times New Roman"/>
          <w:sz w:val="24"/>
          <w:szCs w:val="24"/>
        </w:rPr>
        <w:t xml:space="preserve">Таблица 1.3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436"/>
        <w:gridCol w:w="1704"/>
        <w:gridCol w:w="1984"/>
        <w:gridCol w:w="1956"/>
        <w:gridCol w:w="1559"/>
      </w:tblGrid>
      <w:tr w:rsidR="004B2CCA" w:rsidRPr="00703FBF" w14:paraId="7C5276FB" w14:textId="77777777" w:rsidTr="009039E4">
        <w:tc>
          <w:tcPr>
            <w:tcW w:w="2436" w:type="dxa"/>
            <w:vMerge w:val="restart"/>
            <w:vAlign w:val="center"/>
          </w:tcPr>
          <w:p w14:paraId="561B9ADA" w14:textId="77777777" w:rsidR="004B2CCA" w:rsidRPr="00703FBF" w:rsidRDefault="004B2CCA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Наименование налога</w:t>
            </w:r>
          </w:p>
        </w:tc>
        <w:tc>
          <w:tcPr>
            <w:tcW w:w="5644" w:type="dxa"/>
            <w:gridSpan w:val="3"/>
            <w:vAlign w:val="center"/>
          </w:tcPr>
          <w:p w14:paraId="7C10905B" w14:textId="1DEB3E58" w:rsidR="004B2CCA" w:rsidRPr="00703FBF" w:rsidRDefault="009039E4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27EFA3B" w14:textId="77777777" w:rsidR="004B2CCA" w:rsidRPr="00703FBF" w:rsidRDefault="004B2CCA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</w:tr>
      <w:tr w:rsidR="004B2CCA" w:rsidRPr="00703FBF" w14:paraId="2D462BEF" w14:textId="77777777" w:rsidTr="009039E4">
        <w:tc>
          <w:tcPr>
            <w:tcW w:w="2436" w:type="dxa"/>
            <w:vMerge/>
            <w:vAlign w:val="center"/>
          </w:tcPr>
          <w:p w14:paraId="02AB7B51" w14:textId="77777777" w:rsidR="004B2CCA" w:rsidRPr="00703FBF" w:rsidRDefault="004B2CCA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07A676C5" w14:textId="77777777" w:rsidR="004B2CCA" w:rsidRPr="00703FBF" w:rsidRDefault="004B2CCA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эффективные</w:t>
            </w:r>
          </w:p>
        </w:tc>
        <w:tc>
          <w:tcPr>
            <w:tcW w:w="1984" w:type="dxa"/>
            <w:vAlign w:val="center"/>
          </w:tcPr>
          <w:p w14:paraId="18271AB8" w14:textId="77777777" w:rsidR="004B2CCA" w:rsidRPr="00703FBF" w:rsidRDefault="004B2CCA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неэффективные</w:t>
            </w:r>
          </w:p>
        </w:tc>
        <w:tc>
          <w:tcPr>
            <w:tcW w:w="1956" w:type="dxa"/>
            <w:vAlign w:val="center"/>
          </w:tcPr>
          <w:p w14:paraId="2F38C353" w14:textId="77777777" w:rsidR="004B2CCA" w:rsidRPr="00703FBF" w:rsidRDefault="004B2CCA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не оценивались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AA247A" w14:textId="77777777" w:rsidR="004B2CCA" w:rsidRPr="00703FBF" w:rsidRDefault="004B2CCA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9E4" w:rsidRPr="00703FBF" w14:paraId="10C60525" w14:textId="77777777" w:rsidTr="009039E4">
        <w:tc>
          <w:tcPr>
            <w:tcW w:w="2436" w:type="dxa"/>
          </w:tcPr>
          <w:p w14:paraId="78103637" w14:textId="77777777" w:rsidR="009039E4" w:rsidRPr="00703FBF" w:rsidRDefault="009039E4" w:rsidP="0087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04" w:type="dxa"/>
            <w:vAlign w:val="center"/>
          </w:tcPr>
          <w:p w14:paraId="20FCE1FE" w14:textId="428D50C1" w:rsidR="009039E4" w:rsidRPr="00703FBF" w:rsidRDefault="009039E4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716,6</w:t>
            </w:r>
          </w:p>
        </w:tc>
        <w:tc>
          <w:tcPr>
            <w:tcW w:w="1984" w:type="dxa"/>
            <w:vAlign w:val="center"/>
          </w:tcPr>
          <w:p w14:paraId="20768EB0" w14:textId="0364557F" w:rsidR="009039E4" w:rsidRPr="00703FBF" w:rsidRDefault="0004667A" w:rsidP="00C2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56" w:type="dxa"/>
            <w:vAlign w:val="center"/>
          </w:tcPr>
          <w:p w14:paraId="7F4CBF5D" w14:textId="541A3784" w:rsidR="009039E4" w:rsidRPr="00703FBF" w:rsidRDefault="0004667A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56534A" w14:textId="3EF28BCB" w:rsidR="009039E4" w:rsidRPr="00703FBF" w:rsidRDefault="009039E4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9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716,6</w:t>
            </w:r>
          </w:p>
        </w:tc>
      </w:tr>
      <w:tr w:rsidR="0004667A" w:rsidRPr="00703FBF" w14:paraId="6DC60F0A" w14:textId="77777777" w:rsidTr="009039E4">
        <w:tc>
          <w:tcPr>
            <w:tcW w:w="2436" w:type="dxa"/>
            <w:shd w:val="clear" w:color="auto" w:fill="auto"/>
          </w:tcPr>
          <w:p w14:paraId="10191B8C" w14:textId="77777777" w:rsidR="0004667A" w:rsidRPr="00703FBF" w:rsidRDefault="0004667A" w:rsidP="00875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E427A1D" w14:textId="6F07C12F" w:rsidR="0004667A" w:rsidRPr="00703FBF" w:rsidRDefault="0004667A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231">
              <w:rPr>
                <w:rFonts w:ascii="Times New Roman" w:hAnsi="Times New Roman" w:cs="Times New Roman"/>
                <w:b/>
                <w:sz w:val="24"/>
                <w:szCs w:val="24"/>
              </w:rPr>
              <w:t>3 716,6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53837A" w14:textId="1961D3D0" w:rsidR="0004667A" w:rsidRPr="00703FBF" w:rsidRDefault="0004667A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9E7AA19" w14:textId="11437895" w:rsidR="0004667A" w:rsidRPr="00703FBF" w:rsidRDefault="0004667A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75658F" w14:textId="188EFB83" w:rsidR="0004667A" w:rsidRPr="00703FBF" w:rsidRDefault="0004667A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231">
              <w:rPr>
                <w:rFonts w:ascii="Times New Roman" w:hAnsi="Times New Roman" w:cs="Times New Roman"/>
                <w:b/>
                <w:sz w:val="24"/>
                <w:szCs w:val="24"/>
              </w:rPr>
              <w:t>3 716,6</w:t>
            </w:r>
          </w:p>
        </w:tc>
      </w:tr>
    </w:tbl>
    <w:p w14:paraId="3D4DC7CB" w14:textId="77777777" w:rsidR="009039E4" w:rsidRDefault="009039E4" w:rsidP="009039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72D3A2" w14:textId="7D0C92BA" w:rsidR="004B2CCA" w:rsidRPr="009039E4" w:rsidRDefault="000609F0" w:rsidP="009039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9E4">
        <w:rPr>
          <w:rFonts w:ascii="Times New Roman" w:hAnsi="Times New Roman" w:cs="Times New Roman"/>
          <w:sz w:val="24"/>
          <w:szCs w:val="24"/>
        </w:rPr>
        <w:t xml:space="preserve">Налоговые расходы </w:t>
      </w:r>
      <w:r w:rsidR="00621737" w:rsidRPr="009039E4">
        <w:rPr>
          <w:rFonts w:ascii="Times New Roman" w:hAnsi="Times New Roman" w:cs="Times New Roman"/>
          <w:sz w:val="24"/>
          <w:szCs w:val="24"/>
        </w:rPr>
        <w:t>за 202</w:t>
      </w:r>
      <w:r w:rsidR="0069038E" w:rsidRPr="009039E4">
        <w:rPr>
          <w:rFonts w:ascii="Times New Roman" w:hAnsi="Times New Roman" w:cs="Times New Roman"/>
          <w:sz w:val="24"/>
          <w:szCs w:val="24"/>
        </w:rPr>
        <w:t>2</w:t>
      </w:r>
      <w:r w:rsidR="00621737" w:rsidRPr="009039E4">
        <w:rPr>
          <w:rFonts w:ascii="Times New Roman" w:hAnsi="Times New Roman" w:cs="Times New Roman"/>
          <w:sz w:val="24"/>
          <w:szCs w:val="24"/>
        </w:rPr>
        <w:t xml:space="preserve"> год </w:t>
      </w:r>
      <w:r w:rsidRPr="009039E4">
        <w:rPr>
          <w:rFonts w:ascii="Times New Roman" w:hAnsi="Times New Roman" w:cs="Times New Roman"/>
          <w:sz w:val="24"/>
          <w:szCs w:val="24"/>
        </w:rPr>
        <w:t>по земельному налогу признаны эффективными</w:t>
      </w:r>
      <w:r w:rsidR="007D09F3" w:rsidRPr="009039E4">
        <w:rPr>
          <w:rFonts w:ascii="Times New Roman" w:hAnsi="Times New Roman" w:cs="Times New Roman"/>
          <w:sz w:val="24"/>
          <w:szCs w:val="24"/>
        </w:rPr>
        <w:t>. Общий объем налоговых расходов за анализируемый период составил 3 5</w:t>
      </w:r>
      <w:r w:rsidR="0069038E" w:rsidRPr="009039E4">
        <w:rPr>
          <w:rFonts w:ascii="Times New Roman" w:hAnsi="Times New Roman" w:cs="Times New Roman"/>
          <w:sz w:val="24"/>
          <w:szCs w:val="24"/>
        </w:rPr>
        <w:t>5</w:t>
      </w:r>
      <w:r w:rsidR="007D09F3" w:rsidRPr="009039E4">
        <w:rPr>
          <w:rFonts w:ascii="Times New Roman" w:hAnsi="Times New Roman" w:cs="Times New Roman"/>
          <w:sz w:val="24"/>
          <w:szCs w:val="24"/>
        </w:rPr>
        <w:t>4,</w:t>
      </w:r>
      <w:r w:rsidR="0069038E" w:rsidRPr="009039E4">
        <w:rPr>
          <w:rFonts w:ascii="Times New Roman" w:hAnsi="Times New Roman" w:cs="Times New Roman"/>
          <w:sz w:val="24"/>
          <w:szCs w:val="24"/>
        </w:rPr>
        <w:t>3</w:t>
      </w:r>
      <w:r w:rsidR="007D09F3" w:rsidRPr="009039E4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14:paraId="33B5CA08" w14:textId="1124802A" w:rsidR="00036901" w:rsidRDefault="004B2CCA" w:rsidP="004B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FBF">
        <w:rPr>
          <w:rFonts w:ascii="Times New Roman" w:hAnsi="Times New Roman" w:cs="Times New Roman"/>
          <w:sz w:val="28"/>
          <w:szCs w:val="28"/>
        </w:rPr>
        <w:tab/>
      </w:r>
    </w:p>
    <w:p w14:paraId="324120FE" w14:textId="77777777" w:rsidR="007D01FC" w:rsidRPr="0004667A" w:rsidRDefault="007D01FC" w:rsidP="007D01F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4667A">
        <w:rPr>
          <w:rFonts w:ascii="Times New Roman" w:hAnsi="Times New Roman" w:cs="Times New Roman"/>
          <w:sz w:val="24"/>
          <w:szCs w:val="24"/>
        </w:rPr>
        <w:t xml:space="preserve">Характеристика налоговых расходов ЛК МО </w:t>
      </w:r>
    </w:p>
    <w:p w14:paraId="2745EC45" w14:textId="079B761C" w:rsidR="003E288A" w:rsidRDefault="007D01FC" w:rsidP="007D01F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4667A">
        <w:rPr>
          <w:rFonts w:ascii="Times New Roman" w:hAnsi="Times New Roman" w:cs="Times New Roman"/>
          <w:sz w:val="24"/>
          <w:szCs w:val="24"/>
        </w:rPr>
        <w:t>в разрезе категорий и эффективности налоговых расходов, тыс. руб.</w:t>
      </w:r>
    </w:p>
    <w:p w14:paraId="45AF98C5" w14:textId="77777777" w:rsidR="00B43C6D" w:rsidRDefault="00B43C6D" w:rsidP="007D01F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1C74BB1" w14:textId="77777777" w:rsidR="00B43C6D" w:rsidRPr="0004667A" w:rsidRDefault="00B43C6D" w:rsidP="00B43C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4667A">
        <w:rPr>
          <w:rFonts w:ascii="Times New Roman" w:hAnsi="Times New Roman" w:cs="Times New Roman"/>
          <w:sz w:val="24"/>
          <w:szCs w:val="24"/>
        </w:rPr>
        <w:t xml:space="preserve">Таблица 1.4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436"/>
        <w:gridCol w:w="1704"/>
        <w:gridCol w:w="1984"/>
        <w:gridCol w:w="1956"/>
        <w:gridCol w:w="1559"/>
      </w:tblGrid>
      <w:tr w:rsidR="006C0B41" w:rsidRPr="00703FBF" w14:paraId="59E402F7" w14:textId="77777777" w:rsidTr="0004667A">
        <w:tc>
          <w:tcPr>
            <w:tcW w:w="2436" w:type="dxa"/>
            <w:vMerge w:val="restart"/>
            <w:vAlign w:val="center"/>
          </w:tcPr>
          <w:p w14:paraId="1B0EF545" w14:textId="77777777" w:rsidR="006C0B41" w:rsidRPr="00703FBF" w:rsidRDefault="006C0B41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Категории налоговых расходов</w:t>
            </w:r>
          </w:p>
        </w:tc>
        <w:tc>
          <w:tcPr>
            <w:tcW w:w="5644" w:type="dxa"/>
            <w:gridSpan w:val="3"/>
            <w:vAlign w:val="center"/>
          </w:tcPr>
          <w:p w14:paraId="27E4131D" w14:textId="4ABD59DB" w:rsidR="006C0B41" w:rsidRPr="00703FBF" w:rsidRDefault="006C0B41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Налоговые расход</w:t>
            </w:r>
            <w:r w:rsidR="0004667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3BDF81A" w14:textId="77777777" w:rsidR="006C0B41" w:rsidRPr="00703FBF" w:rsidRDefault="006C0B41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</w:tr>
      <w:tr w:rsidR="006C0B41" w:rsidRPr="00703FBF" w14:paraId="632CF86C" w14:textId="77777777" w:rsidTr="0004667A">
        <w:tc>
          <w:tcPr>
            <w:tcW w:w="2436" w:type="dxa"/>
            <w:vMerge/>
            <w:vAlign w:val="center"/>
          </w:tcPr>
          <w:p w14:paraId="1B52B1CC" w14:textId="77777777" w:rsidR="006C0B41" w:rsidRPr="00703FBF" w:rsidRDefault="006C0B41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E7BA072" w14:textId="77777777" w:rsidR="006C0B41" w:rsidRPr="00703FBF" w:rsidRDefault="006C0B41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эффективные</w:t>
            </w:r>
          </w:p>
        </w:tc>
        <w:tc>
          <w:tcPr>
            <w:tcW w:w="1984" w:type="dxa"/>
            <w:vAlign w:val="center"/>
          </w:tcPr>
          <w:p w14:paraId="77C71E3C" w14:textId="77777777" w:rsidR="006C0B41" w:rsidRPr="00703FBF" w:rsidRDefault="006C0B41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неэффективные</w:t>
            </w:r>
          </w:p>
        </w:tc>
        <w:tc>
          <w:tcPr>
            <w:tcW w:w="1956" w:type="dxa"/>
            <w:vAlign w:val="center"/>
          </w:tcPr>
          <w:p w14:paraId="2CDFE86C" w14:textId="77777777" w:rsidR="006C0B41" w:rsidRPr="00703FBF" w:rsidRDefault="006C0B41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не оценивались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4E43E0B" w14:textId="77777777" w:rsidR="006C0B41" w:rsidRPr="00703FBF" w:rsidRDefault="006C0B41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67A" w:rsidRPr="00703FBF" w14:paraId="70A21E7E" w14:textId="77777777" w:rsidTr="0004667A">
        <w:tc>
          <w:tcPr>
            <w:tcW w:w="2436" w:type="dxa"/>
          </w:tcPr>
          <w:p w14:paraId="4F432B90" w14:textId="77777777" w:rsidR="0004667A" w:rsidRPr="00703FBF" w:rsidRDefault="0004667A" w:rsidP="0087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</w:p>
        </w:tc>
        <w:tc>
          <w:tcPr>
            <w:tcW w:w="1704" w:type="dxa"/>
            <w:vAlign w:val="center"/>
          </w:tcPr>
          <w:p w14:paraId="5EEB1578" w14:textId="2485E2C1" w:rsidR="0004667A" w:rsidRPr="00703FBF" w:rsidRDefault="0004667A" w:rsidP="0088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984" w:type="dxa"/>
            <w:vAlign w:val="center"/>
          </w:tcPr>
          <w:p w14:paraId="7BA3747B" w14:textId="581A623A" w:rsidR="0004667A" w:rsidRPr="00703FBF" w:rsidRDefault="0004667A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56" w:type="dxa"/>
            <w:vAlign w:val="center"/>
          </w:tcPr>
          <w:p w14:paraId="48B8955C" w14:textId="6AF44047" w:rsidR="0004667A" w:rsidRPr="00703FBF" w:rsidRDefault="0004667A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46BBDE" w14:textId="3C9ACACA" w:rsidR="0004667A" w:rsidRPr="00703FBF" w:rsidRDefault="0004667A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</w:tr>
      <w:tr w:rsidR="0004667A" w:rsidRPr="00703FBF" w14:paraId="18F6AEAA" w14:textId="77777777" w:rsidTr="0004667A">
        <w:tc>
          <w:tcPr>
            <w:tcW w:w="2436" w:type="dxa"/>
          </w:tcPr>
          <w:p w14:paraId="3431741D" w14:textId="77777777" w:rsidR="0004667A" w:rsidRPr="00703FBF" w:rsidRDefault="0004667A" w:rsidP="0087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704" w:type="dxa"/>
            <w:vAlign w:val="center"/>
          </w:tcPr>
          <w:p w14:paraId="68403C4C" w14:textId="5D729A0E" w:rsidR="0004667A" w:rsidRPr="00703FBF" w:rsidRDefault="0004667A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3 553,6</w:t>
            </w:r>
          </w:p>
        </w:tc>
        <w:tc>
          <w:tcPr>
            <w:tcW w:w="1984" w:type="dxa"/>
            <w:vAlign w:val="center"/>
          </w:tcPr>
          <w:p w14:paraId="03561F8E" w14:textId="0018D560" w:rsidR="0004667A" w:rsidRPr="00703FBF" w:rsidRDefault="0004667A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56" w:type="dxa"/>
            <w:vAlign w:val="center"/>
          </w:tcPr>
          <w:p w14:paraId="1A054C4D" w14:textId="49B10F01" w:rsidR="0004667A" w:rsidRPr="00703FBF" w:rsidRDefault="0004667A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4CE4E9" w14:textId="73465667" w:rsidR="0004667A" w:rsidRPr="00703FBF" w:rsidRDefault="0004667A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3 553,6</w:t>
            </w:r>
          </w:p>
        </w:tc>
      </w:tr>
      <w:tr w:rsidR="0004667A" w:rsidRPr="00703FBF" w14:paraId="5036DA13" w14:textId="77777777" w:rsidTr="0004667A">
        <w:tc>
          <w:tcPr>
            <w:tcW w:w="2436" w:type="dxa"/>
            <w:shd w:val="clear" w:color="auto" w:fill="auto"/>
          </w:tcPr>
          <w:p w14:paraId="4A977870" w14:textId="77777777" w:rsidR="0004667A" w:rsidRPr="00703FBF" w:rsidRDefault="0004667A" w:rsidP="00875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FF441DF" w14:textId="73C8FA41" w:rsidR="0004667A" w:rsidRPr="00703FBF" w:rsidRDefault="0004667A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231">
              <w:rPr>
                <w:rFonts w:ascii="Times New Roman" w:hAnsi="Times New Roman" w:cs="Times New Roman"/>
                <w:b/>
                <w:sz w:val="24"/>
                <w:szCs w:val="24"/>
              </w:rPr>
              <w:t>3 716,6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8FD20A" w14:textId="1F9DDDD1" w:rsidR="0004667A" w:rsidRPr="00703FBF" w:rsidRDefault="0004667A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079B527" w14:textId="49858274" w:rsidR="0004667A" w:rsidRPr="00703FBF" w:rsidRDefault="0004667A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278C1B" w14:textId="43E47E61" w:rsidR="0004667A" w:rsidRPr="00703FBF" w:rsidRDefault="0004667A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231">
              <w:rPr>
                <w:rFonts w:ascii="Times New Roman" w:hAnsi="Times New Roman" w:cs="Times New Roman"/>
                <w:b/>
                <w:sz w:val="24"/>
                <w:szCs w:val="24"/>
              </w:rPr>
              <w:t>3 716,6</w:t>
            </w:r>
          </w:p>
        </w:tc>
      </w:tr>
    </w:tbl>
    <w:p w14:paraId="5C72A8BD" w14:textId="77777777" w:rsidR="0004667A" w:rsidRDefault="0004667A" w:rsidP="000466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A4E0FC" w14:textId="7AE495FE" w:rsidR="00205BDA" w:rsidRPr="0004667A" w:rsidRDefault="00205BDA" w:rsidP="000466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667A">
        <w:rPr>
          <w:rFonts w:ascii="Times New Roman" w:hAnsi="Times New Roman" w:cs="Times New Roman"/>
          <w:sz w:val="24"/>
          <w:szCs w:val="24"/>
        </w:rPr>
        <w:t xml:space="preserve">Доля технической категории эффективного налогового расхода составляет наибольшую часть общего итога – </w:t>
      </w:r>
      <w:r w:rsidR="006667F7">
        <w:rPr>
          <w:rFonts w:ascii="Times New Roman" w:hAnsi="Times New Roman" w:cs="Times New Roman"/>
          <w:sz w:val="24"/>
          <w:szCs w:val="24"/>
        </w:rPr>
        <w:t>95,6</w:t>
      </w:r>
      <w:r w:rsidRPr="0004667A">
        <w:rPr>
          <w:rFonts w:ascii="Times New Roman" w:hAnsi="Times New Roman" w:cs="Times New Roman"/>
          <w:sz w:val="24"/>
          <w:szCs w:val="24"/>
        </w:rPr>
        <w:t xml:space="preserve">%. Доля социальной категории эффективного налогового расхода составляет </w:t>
      </w:r>
      <w:r w:rsidR="006667F7">
        <w:rPr>
          <w:rFonts w:ascii="Times New Roman" w:hAnsi="Times New Roman" w:cs="Times New Roman"/>
          <w:sz w:val="24"/>
          <w:szCs w:val="24"/>
        </w:rPr>
        <w:t>4,4</w:t>
      </w:r>
      <w:r w:rsidRPr="0004667A">
        <w:rPr>
          <w:rFonts w:ascii="Times New Roman" w:hAnsi="Times New Roman" w:cs="Times New Roman"/>
          <w:sz w:val="24"/>
          <w:szCs w:val="24"/>
        </w:rPr>
        <w:t>%</w:t>
      </w:r>
    </w:p>
    <w:p w14:paraId="10ADE3BE" w14:textId="22062D76" w:rsidR="00E964AD" w:rsidRDefault="002915EF" w:rsidP="00AD08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667A">
        <w:rPr>
          <w:rFonts w:ascii="Times New Roman" w:hAnsi="Times New Roman" w:cs="Times New Roman"/>
          <w:sz w:val="24"/>
          <w:szCs w:val="24"/>
        </w:rPr>
        <w:t>Н</w:t>
      </w:r>
      <w:r w:rsidR="00542427" w:rsidRPr="0004667A">
        <w:rPr>
          <w:rFonts w:ascii="Times New Roman" w:hAnsi="Times New Roman" w:cs="Times New Roman"/>
          <w:sz w:val="24"/>
          <w:szCs w:val="24"/>
        </w:rPr>
        <w:t>алоговые расходы</w:t>
      </w:r>
      <w:r w:rsidR="00B80FC8" w:rsidRPr="0004667A">
        <w:rPr>
          <w:rFonts w:ascii="Times New Roman" w:hAnsi="Times New Roman" w:cs="Times New Roman"/>
          <w:sz w:val="24"/>
          <w:szCs w:val="24"/>
        </w:rPr>
        <w:t xml:space="preserve"> ЛК МО в 202</w:t>
      </w:r>
      <w:r w:rsidR="006667F7">
        <w:rPr>
          <w:rFonts w:ascii="Times New Roman" w:hAnsi="Times New Roman" w:cs="Times New Roman"/>
          <w:sz w:val="24"/>
          <w:szCs w:val="24"/>
        </w:rPr>
        <w:t>3</w:t>
      </w:r>
      <w:r w:rsidR="00B80FC8" w:rsidRPr="0004667A">
        <w:rPr>
          <w:rFonts w:ascii="Times New Roman" w:hAnsi="Times New Roman" w:cs="Times New Roman"/>
          <w:sz w:val="24"/>
          <w:szCs w:val="24"/>
        </w:rPr>
        <w:t xml:space="preserve"> году</w:t>
      </w:r>
      <w:r w:rsidR="003E1817" w:rsidRPr="0004667A">
        <w:rPr>
          <w:rFonts w:ascii="Times New Roman" w:hAnsi="Times New Roman" w:cs="Times New Roman"/>
          <w:sz w:val="24"/>
          <w:szCs w:val="24"/>
        </w:rPr>
        <w:t xml:space="preserve"> как </w:t>
      </w:r>
      <w:r w:rsidR="001367B7" w:rsidRPr="0004667A">
        <w:rPr>
          <w:rFonts w:ascii="Times New Roman" w:hAnsi="Times New Roman" w:cs="Times New Roman"/>
          <w:sz w:val="24"/>
          <w:szCs w:val="24"/>
        </w:rPr>
        <w:t>социальной,</w:t>
      </w:r>
      <w:r w:rsidR="002A032D" w:rsidRPr="0004667A">
        <w:rPr>
          <w:rFonts w:ascii="Times New Roman" w:hAnsi="Times New Roman" w:cs="Times New Roman"/>
          <w:sz w:val="24"/>
          <w:szCs w:val="24"/>
        </w:rPr>
        <w:t xml:space="preserve"> </w:t>
      </w:r>
      <w:r w:rsidR="003E1817" w:rsidRPr="0004667A">
        <w:rPr>
          <w:rFonts w:ascii="Times New Roman" w:hAnsi="Times New Roman" w:cs="Times New Roman"/>
          <w:sz w:val="24"/>
          <w:szCs w:val="24"/>
        </w:rPr>
        <w:t xml:space="preserve">так </w:t>
      </w:r>
      <w:r w:rsidR="002A032D" w:rsidRPr="0004667A">
        <w:rPr>
          <w:rFonts w:ascii="Times New Roman" w:hAnsi="Times New Roman" w:cs="Times New Roman"/>
          <w:sz w:val="24"/>
          <w:szCs w:val="24"/>
        </w:rPr>
        <w:t>и</w:t>
      </w:r>
      <w:r w:rsidR="00542427" w:rsidRPr="0004667A">
        <w:rPr>
          <w:rFonts w:ascii="Times New Roman" w:hAnsi="Times New Roman" w:cs="Times New Roman"/>
          <w:sz w:val="24"/>
          <w:szCs w:val="24"/>
        </w:rPr>
        <w:t xml:space="preserve"> технической категории признаны эффективными.</w:t>
      </w:r>
    </w:p>
    <w:p w14:paraId="72A097C3" w14:textId="77777777" w:rsidR="00AD08EE" w:rsidRDefault="00AD08EE" w:rsidP="00AD08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F0A8BD" w14:textId="5DC5106C" w:rsidR="00877BFA" w:rsidRDefault="00AD08EE" w:rsidP="0006554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C13DEEA" wp14:editId="2AE02ACF">
            <wp:extent cx="5410200" cy="1676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5E5C8BB" w14:textId="6610D19D" w:rsidR="00877BFA" w:rsidRDefault="00877BFA" w:rsidP="0006554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03C31BE" w14:textId="2D487AA2" w:rsidR="00EB36B1" w:rsidRDefault="00EB36B1" w:rsidP="0006554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6A7572B" w14:textId="39D3C6FD" w:rsidR="00EB36B1" w:rsidRDefault="00EB36B1">
      <w:pPr>
        <w:pStyle w:val="a3"/>
        <w:jc w:val="center"/>
      </w:pPr>
    </w:p>
    <w:p w14:paraId="7D21A6D8" w14:textId="292D019C" w:rsidR="00065544" w:rsidRPr="003B0E83" w:rsidRDefault="00065544" w:rsidP="0006554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B0E83">
        <w:rPr>
          <w:rFonts w:ascii="Times New Roman" w:hAnsi="Times New Roman" w:cs="Times New Roman"/>
          <w:sz w:val="24"/>
          <w:szCs w:val="24"/>
        </w:rPr>
        <w:t>Прирост налоговых расходов ЛК МО</w:t>
      </w:r>
    </w:p>
    <w:p w14:paraId="63B0BC9C" w14:textId="0F0AB777" w:rsidR="003E288A" w:rsidRDefault="00065544" w:rsidP="0006554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B0E83">
        <w:rPr>
          <w:rFonts w:ascii="Times New Roman" w:hAnsi="Times New Roman" w:cs="Times New Roman"/>
          <w:sz w:val="24"/>
          <w:szCs w:val="24"/>
        </w:rPr>
        <w:t>в разрезе налогов, % и тыс. руб.</w:t>
      </w:r>
    </w:p>
    <w:p w14:paraId="54C9F7DB" w14:textId="77777777" w:rsidR="00B43C6D" w:rsidRPr="003B0E83" w:rsidRDefault="00B43C6D" w:rsidP="00B43C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B0E83">
        <w:rPr>
          <w:rFonts w:ascii="Times New Roman" w:hAnsi="Times New Roman" w:cs="Times New Roman"/>
          <w:sz w:val="24"/>
          <w:szCs w:val="24"/>
        </w:rPr>
        <w:t>Таблица 1.5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1735"/>
        <w:gridCol w:w="1735"/>
        <w:gridCol w:w="1794"/>
        <w:gridCol w:w="2078"/>
      </w:tblGrid>
      <w:tr w:rsidR="00C86A19" w:rsidRPr="00703FBF" w14:paraId="7B42A6D8" w14:textId="77777777" w:rsidTr="00B43C6D">
        <w:tc>
          <w:tcPr>
            <w:tcW w:w="2297" w:type="dxa"/>
            <w:vAlign w:val="center"/>
          </w:tcPr>
          <w:p w14:paraId="5BDC3845" w14:textId="77777777" w:rsidR="00C86A19" w:rsidRPr="00703FBF" w:rsidRDefault="00C86A19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16304006" w14:textId="77777777" w:rsidR="00726DE9" w:rsidRDefault="00C86A19" w:rsidP="0072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0F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6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14:paraId="598A2F0A" w14:textId="77777777" w:rsidR="00B43C6D" w:rsidRDefault="00C86A19" w:rsidP="0072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6133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6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 xml:space="preserve"> году,</w:t>
            </w:r>
          </w:p>
          <w:p w14:paraId="2A67A7ED" w14:textId="253B80A1" w:rsidR="00C86A19" w:rsidRPr="00703FBF" w:rsidRDefault="00C86A19" w:rsidP="0072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186D5D4" w14:textId="77777777" w:rsidR="00726DE9" w:rsidRDefault="00C86A19" w:rsidP="0072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6D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14:paraId="357EA9AE" w14:textId="77777777" w:rsidR="00B43C6D" w:rsidRDefault="00C86A19" w:rsidP="0072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6E0F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6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</w:p>
          <w:p w14:paraId="65A20869" w14:textId="574051AD" w:rsidR="00C86A19" w:rsidRPr="00703FBF" w:rsidRDefault="00C86A19" w:rsidP="0072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03F51AB9" w14:textId="1BD65178" w:rsidR="00726DE9" w:rsidRDefault="00C86A19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0F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C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142991C5" w14:textId="09249A7D" w:rsidR="00C86A19" w:rsidRPr="00703FBF" w:rsidRDefault="00C86A19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 xml:space="preserve"> к 20</w:t>
            </w:r>
            <w:r w:rsidR="00B57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</w:p>
          <w:p w14:paraId="19C9DC14" w14:textId="77777777" w:rsidR="00C86A19" w:rsidRPr="00703FBF" w:rsidRDefault="00C86A19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70FA14CB" w14:textId="49394D66" w:rsidR="00726DE9" w:rsidRDefault="00C86A19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6D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14:paraId="700CB6DE" w14:textId="62831841" w:rsidR="00C86A19" w:rsidRPr="00703FBF" w:rsidRDefault="00C86A19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6E0F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6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</w:p>
          <w:p w14:paraId="32D0470E" w14:textId="77777777" w:rsidR="00C86A19" w:rsidRPr="00703FBF" w:rsidRDefault="00C86A19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726DE9" w:rsidRPr="00AC5F65" w14:paraId="62D1F4D1" w14:textId="77777777" w:rsidTr="00B43C6D">
        <w:tc>
          <w:tcPr>
            <w:tcW w:w="2297" w:type="dxa"/>
          </w:tcPr>
          <w:p w14:paraId="4707A69A" w14:textId="53F83EE2" w:rsidR="00726DE9" w:rsidRPr="00AC5F65" w:rsidRDefault="00726DE9" w:rsidP="0087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налог всего, в </w:t>
            </w:r>
            <w:proofErr w:type="spellStart"/>
            <w:r w:rsidRPr="00AC5F65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AC5F65">
              <w:rPr>
                <w:rFonts w:ascii="Times New Roman" w:hAnsi="Times New Roman" w:cs="Times New Roman"/>
                <w:b/>
                <w:sz w:val="24"/>
                <w:szCs w:val="24"/>
              </w:rPr>
              <w:t>.: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B8F3EA3" w14:textId="777808C0" w:rsidR="00726DE9" w:rsidRPr="00AC5F65" w:rsidRDefault="00726DE9" w:rsidP="00726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-0,27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1629AC8" w14:textId="2036F595" w:rsidR="00726DE9" w:rsidRPr="00AC5F65" w:rsidRDefault="00726DE9" w:rsidP="005D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+4,6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0ED89A8A" w14:textId="44EBB17A" w:rsidR="00726DE9" w:rsidRPr="00AC5F65" w:rsidRDefault="00726DE9" w:rsidP="00D3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-9,7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26AD563C" w14:textId="6853F72C" w:rsidR="00726DE9" w:rsidRPr="00AC5F65" w:rsidRDefault="003B0E83" w:rsidP="00D32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+162,3</w:t>
            </w:r>
          </w:p>
        </w:tc>
      </w:tr>
      <w:tr w:rsidR="00726DE9" w:rsidRPr="00703FBF" w14:paraId="3117A75F" w14:textId="77777777" w:rsidTr="00B43C6D">
        <w:tc>
          <w:tcPr>
            <w:tcW w:w="2297" w:type="dxa"/>
          </w:tcPr>
          <w:p w14:paraId="18315EBC" w14:textId="759134DF" w:rsidR="00726DE9" w:rsidRPr="00703FBF" w:rsidRDefault="00726DE9" w:rsidP="0087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90C089F" w14:textId="5C475EA3" w:rsidR="00726DE9" w:rsidRPr="003B0E83" w:rsidRDefault="00B43C6D" w:rsidP="0072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 w:rsidR="00726DE9" w:rsidRPr="003B0E83">
              <w:rPr>
                <w:rFonts w:ascii="Times New Roman" w:hAnsi="Times New Roman" w:cs="Times New Roman"/>
                <w:bCs/>
                <w:sz w:val="24"/>
                <w:szCs w:val="24"/>
              </w:rPr>
              <w:t>5,58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DB389B1" w14:textId="62F44650" w:rsidR="00726DE9" w:rsidRPr="003B0E83" w:rsidRDefault="00726DE9" w:rsidP="00D322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E83">
              <w:rPr>
                <w:rFonts w:ascii="Times New Roman" w:hAnsi="Times New Roman" w:cs="Times New Roman"/>
                <w:bCs/>
                <w:sz w:val="24"/>
                <w:szCs w:val="24"/>
              </w:rPr>
              <w:t>+0,67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0BB5FB2F" w14:textId="39067A04" w:rsidR="00726DE9" w:rsidRPr="003B0E83" w:rsidRDefault="00B43C6D" w:rsidP="00D3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 w:rsidR="00726DE9" w:rsidRPr="003B0E83">
              <w:rPr>
                <w:rFonts w:ascii="Times New Roman" w:hAnsi="Times New Roman" w:cs="Times New Roman"/>
                <w:bCs/>
                <w:sz w:val="24"/>
                <w:szCs w:val="24"/>
              </w:rPr>
              <w:t>186,4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5F71F02C" w14:textId="783E4147" w:rsidR="00726DE9" w:rsidRPr="003B0E83" w:rsidRDefault="003B0E83" w:rsidP="00D322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E83">
              <w:rPr>
                <w:rFonts w:ascii="Times New Roman" w:hAnsi="Times New Roman" w:cs="Times New Roman"/>
                <w:bCs/>
                <w:sz w:val="24"/>
                <w:szCs w:val="24"/>
              </w:rPr>
              <w:t>+23,8</w:t>
            </w:r>
          </w:p>
        </w:tc>
      </w:tr>
      <w:tr w:rsidR="00726DE9" w:rsidRPr="00703FBF" w14:paraId="6935E753" w14:textId="77777777" w:rsidTr="00B43C6D">
        <w:tc>
          <w:tcPr>
            <w:tcW w:w="2297" w:type="dxa"/>
          </w:tcPr>
          <w:p w14:paraId="7888217B" w14:textId="5EA647DF" w:rsidR="00726DE9" w:rsidRPr="00703FBF" w:rsidRDefault="00726DE9" w:rsidP="0087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9796465" w14:textId="109F915C" w:rsidR="00726DE9" w:rsidRPr="003B0E83" w:rsidRDefault="00726DE9" w:rsidP="0072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83">
              <w:rPr>
                <w:rFonts w:ascii="Times New Roman" w:hAnsi="Times New Roman" w:cs="Times New Roman"/>
                <w:bCs/>
                <w:sz w:val="24"/>
                <w:szCs w:val="24"/>
              </w:rPr>
              <w:t>-88,89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10D4224" w14:textId="6AEB60FA" w:rsidR="00726DE9" w:rsidRPr="003B0E83" w:rsidRDefault="00726DE9" w:rsidP="00D322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E83">
              <w:rPr>
                <w:rFonts w:ascii="Times New Roman" w:hAnsi="Times New Roman" w:cs="Times New Roman"/>
                <w:bCs/>
                <w:sz w:val="24"/>
                <w:szCs w:val="24"/>
              </w:rPr>
              <w:t>+565,3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4AF5BE8" w14:textId="3BBB9BEB" w:rsidR="00726DE9" w:rsidRPr="003B0E83" w:rsidRDefault="00726DE9" w:rsidP="00D3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83">
              <w:rPr>
                <w:rFonts w:ascii="Times New Roman" w:hAnsi="Times New Roman" w:cs="Times New Roman"/>
                <w:bCs/>
                <w:sz w:val="24"/>
                <w:szCs w:val="24"/>
              </w:rPr>
              <w:t>-196,1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6665C4A5" w14:textId="075B2906" w:rsidR="00726DE9" w:rsidRPr="003B0E83" w:rsidRDefault="003B0E83" w:rsidP="00D322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E83">
              <w:rPr>
                <w:rFonts w:ascii="Times New Roman" w:hAnsi="Times New Roman" w:cs="Times New Roman"/>
                <w:bCs/>
                <w:sz w:val="24"/>
                <w:szCs w:val="24"/>
              </w:rPr>
              <w:t>+138,5</w:t>
            </w:r>
          </w:p>
        </w:tc>
      </w:tr>
    </w:tbl>
    <w:p w14:paraId="6015977D" w14:textId="37617B6A" w:rsidR="003E288A" w:rsidRDefault="003E288A" w:rsidP="00867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C865A7" w14:textId="15151683" w:rsidR="003E288A" w:rsidRPr="003B0E83" w:rsidRDefault="003F765A" w:rsidP="003B0E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E83">
        <w:rPr>
          <w:rFonts w:ascii="Times New Roman" w:hAnsi="Times New Roman" w:cs="Times New Roman"/>
          <w:sz w:val="24"/>
          <w:szCs w:val="24"/>
        </w:rPr>
        <w:t>Из таблицы 1.</w:t>
      </w:r>
      <w:r w:rsidR="00FD1F78">
        <w:rPr>
          <w:rFonts w:ascii="Times New Roman" w:hAnsi="Times New Roman" w:cs="Times New Roman"/>
          <w:sz w:val="24"/>
          <w:szCs w:val="24"/>
        </w:rPr>
        <w:t xml:space="preserve">5 можно отметить </w:t>
      </w:r>
      <w:r w:rsidRPr="003B0E83">
        <w:rPr>
          <w:rFonts w:ascii="Times New Roman" w:hAnsi="Times New Roman" w:cs="Times New Roman"/>
          <w:sz w:val="24"/>
          <w:szCs w:val="24"/>
        </w:rPr>
        <w:t xml:space="preserve">прирост </w:t>
      </w:r>
      <w:r w:rsidR="00FD1F78">
        <w:rPr>
          <w:rFonts w:ascii="Times New Roman" w:hAnsi="Times New Roman" w:cs="Times New Roman"/>
          <w:sz w:val="24"/>
          <w:szCs w:val="24"/>
        </w:rPr>
        <w:t xml:space="preserve">налоговых расходов </w:t>
      </w:r>
      <w:r w:rsidR="00931F46">
        <w:rPr>
          <w:rFonts w:ascii="Times New Roman" w:hAnsi="Times New Roman" w:cs="Times New Roman"/>
          <w:sz w:val="24"/>
          <w:szCs w:val="24"/>
        </w:rPr>
        <w:t xml:space="preserve">в </w:t>
      </w:r>
      <w:r w:rsidRPr="003B0E83">
        <w:rPr>
          <w:rFonts w:ascii="Times New Roman" w:hAnsi="Times New Roman" w:cs="Times New Roman"/>
          <w:sz w:val="24"/>
          <w:szCs w:val="24"/>
        </w:rPr>
        <w:t>20</w:t>
      </w:r>
      <w:r w:rsidR="00454E6A" w:rsidRPr="003B0E83">
        <w:rPr>
          <w:rFonts w:ascii="Times New Roman" w:hAnsi="Times New Roman" w:cs="Times New Roman"/>
          <w:sz w:val="24"/>
          <w:szCs w:val="24"/>
        </w:rPr>
        <w:t>2</w:t>
      </w:r>
      <w:r w:rsidR="00FD1F78">
        <w:rPr>
          <w:rFonts w:ascii="Times New Roman" w:hAnsi="Times New Roman" w:cs="Times New Roman"/>
          <w:sz w:val="24"/>
          <w:szCs w:val="24"/>
        </w:rPr>
        <w:t>3</w:t>
      </w:r>
      <w:r w:rsidRPr="003B0E83">
        <w:rPr>
          <w:rFonts w:ascii="Times New Roman" w:hAnsi="Times New Roman" w:cs="Times New Roman"/>
          <w:sz w:val="24"/>
          <w:szCs w:val="24"/>
        </w:rPr>
        <w:t xml:space="preserve"> год</w:t>
      </w:r>
      <w:r w:rsidR="00FD1F78">
        <w:rPr>
          <w:rFonts w:ascii="Times New Roman" w:hAnsi="Times New Roman" w:cs="Times New Roman"/>
          <w:sz w:val="24"/>
          <w:szCs w:val="24"/>
        </w:rPr>
        <w:t>у</w:t>
      </w:r>
      <w:r w:rsidRPr="003B0E83">
        <w:rPr>
          <w:rFonts w:ascii="Times New Roman" w:hAnsi="Times New Roman" w:cs="Times New Roman"/>
          <w:sz w:val="24"/>
          <w:szCs w:val="24"/>
        </w:rPr>
        <w:t xml:space="preserve"> к 20</w:t>
      </w:r>
      <w:r w:rsidR="00EB47B7" w:rsidRPr="003B0E83">
        <w:rPr>
          <w:rFonts w:ascii="Times New Roman" w:hAnsi="Times New Roman" w:cs="Times New Roman"/>
          <w:sz w:val="24"/>
          <w:szCs w:val="24"/>
        </w:rPr>
        <w:t>2</w:t>
      </w:r>
      <w:r w:rsidR="00FD1F78">
        <w:rPr>
          <w:rFonts w:ascii="Times New Roman" w:hAnsi="Times New Roman" w:cs="Times New Roman"/>
          <w:sz w:val="24"/>
          <w:szCs w:val="24"/>
        </w:rPr>
        <w:t>2</w:t>
      </w:r>
      <w:r w:rsidR="00522CFB" w:rsidRPr="003B0E83">
        <w:rPr>
          <w:rFonts w:ascii="Times New Roman" w:hAnsi="Times New Roman" w:cs="Times New Roman"/>
          <w:sz w:val="24"/>
          <w:szCs w:val="24"/>
        </w:rPr>
        <w:t xml:space="preserve"> году.</w:t>
      </w:r>
      <w:r w:rsidRPr="003B0E83">
        <w:rPr>
          <w:rFonts w:ascii="Times New Roman" w:hAnsi="Times New Roman" w:cs="Times New Roman"/>
          <w:sz w:val="24"/>
          <w:szCs w:val="24"/>
        </w:rPr>
        <w:t xml:space="preserve"> Основные факторы роста объемов налоговых расходов</w:t>
      </w:r>
      <w:r w:rsidR="00F345F2" w:rsidRPr="003B0E83">
        <w:rPr>
          <w:rFonts w:ascii="Times New Roman" w:hAnsi="Times New Roman" w:cs="Times New Roman"/>
          <w:sz w:val="24"/>
          <w:szCs w:val="24"/>
        </w:rPr>
        <w:t>:</w:t>
      </w:r>
    </w:p>
    <w:p w14:paraId="5C67D9CD" w14:textId="2EE8A207" w:rsidR="006A16D0" w:rsidRPr="003B0E83" w:rsidRDefault="00A17F69" w:rsidP="003B0E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E83">
        <w:rPr>
          <w:rFonts w:ascii="Times New Roman" w:hAnsi="Times New Roman" w:cs="Times New Roman"/>
          <w:sz w:val="24"/>
          <w:szCs w:val="24"/>
        </w:rPr>
        <w:t>рост объема технических налоговых расходов объясняется переоценкой стоимости земельных участков</w:t>
      </w:r>
      <w:r w:rsidR="006A16D0" w:rsidRPr="003B0E83">
        <w:rPr>
          <w:rFonts w:ascii="Times New Roman" w:hAnsi="Times New Roman" w:cs="Times New Roman"/>
          <w:sz w:val="24"/>
          <w:szCs w:val="24"/>
        </w:rPr>
        <w:t>;</w:t>
      </w:r>
    </w:p>
    <w:p w14:paraId="4FD8A5F0" w14:textId="21F5A568" w:rsidR="00931F46" w:rsidRDefault="00FD1F78" w:rsidP="001C2F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рост</w:t>
      </w:r>
      <w:r w:rsidR="001F1E03" w:rsidRPr="003B0E83">
        <w:rPr>
          <w:rFonts w:ascii="Times New Roman" w:hAnsi="Times New Roman" w:cs="Times New Roman"/>
          <w:sz w:val="24"/>
          <w:szCs w:val="24"/>
        </w:rPr>
        <w:t xml:space="preserve"> социальных налоговых расходов произош</w:t>
      </w:r>
      <w:r>
        <w:rPr>
          <w:rFonts w:ascii="Times New Roman" w:hAnsi="Times New Roman" w:cs="Times New Roman"/>
          <w:sz w:val="24"/>
          <w:szCs w:val="24"/>
        </w:rPr>
        <w:t>ел</w:t>
      </w:r>
      <w:r w:rsidR="001F1E03" w:rsidRPr="003B0E83">
        <w:rPr>
          <w:rFonts w:ascii="Times New Roman" w:hAnsi="Times New Roman" w:cs="Times New Roman"/>
          <w:sz w:val="24"/>
          <w:szCs w:val="24"/>
        </w:rPr>
        <w:t xml:space="preserve"> за счет </w:t>
      </w:r>
      <w:r>
        <w:rPr>
          <w:rFonts w:ascii="Times New Roman" w:hAnsi="Times New Roman" w:cs="Times New Roman"/>
          <w:sz w:val="24"/>
          <w:szCs w:val="24"/>
        </w:rPr>
        <w:t xml:space="preserve">увеличения </w:t>
      </w:r>
      <w:r w:rsidR="001F1E03" w:rsidRPr="003B0E83">
        <w:rPr>
          <w:rFonts w:ascii="Times New Roman" w:hAnsi="Times New Roman" w:cs="Times New Roman"/>
          <w:sz w:val="24"/>
          <w:szCs w:val="24"/>
        </w:rPr>
        <w:t xml:space="preserve">количества </w:t>
      </w:r>
      <w:proofErr w:type="spellStart"/>
      <w:r w:rsidR="001F1E03" w:rsidRPr="003B0E83">
        <w:rPr>
          <w:rFonts w:ascii="Times New Roman" w:hAnsi="Times New Roman" w:cs="Times New Roman"/>
          <w:sz w:val="24"/>
          <w:szCs w:val="24"/>
        </w:rPr>
        <w:t>льготополучателей</w:t>
      </w:r>
      <w:proofErr w:type="spellEnd"/>
      <w:r w:rsidR="001F1E03" w:rsidRPr="003B0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931F46">
        <w:rPr>
          <w:rFonts w:ascii="Times New Roman" w:hAnsi="Times New Roman" w:cs="Times New Roman"/>
          <w:sz w:val="24"/>
          <w:szCs w:val="24"/>
        </w:rPr>
        <w:t>551 человека (</w:t>
      </w:r>
      <w:r w:rsidR="001F1E03" w:rsidRPr="003B0E83">
        <w:rPr>
          <w:rFonts w:ascii="Times New Roman" w:hAnsi="Times New Roman" w:cs="Times New Roman"/>
          <w:sz w:val="24"/>
          <w:szCs w:val="24"/>
        </w:rPr>
        <w:t>202</w:t>
      </w:r>
      <w:r w:rsidR="00931F46">
        <w:rPr>
          <w:rFonts w:ascii="Times New Roman" w:hAnsi="Times New Roman" w:cs="Times New Roman"/>
          <w:sz w:val="24"/>
          <w:szCs w:val="24"/>
        </w:rPr>
        <w:t>3 год</w:t>
      </w:r>
      <w:r w:rsidR="001F1E03" w:rsidRPr="003B0E83">
        <w:rPr>
          <w:rFonts w:ascii="Times New Roman" w:hAnsi="Times New Roman" w:cs="Times New Roman"/>
          <w:sz w:val="24"/>
          <w:szCs w:val="24"/>
        </w:rPr>
        <w:t xml:space="preserve"> – </w:t>
      </w:r>
      <w:r w:rsidR="00931F46">
        <w:rPr>
          <w:rFonts w:ascii="Times New Roman" w:hAnsi="Times New Roman" w:cs="Times New Roman"/>
          <w:sz w:val="24"/>
          <w:szCs w:val="24"/>
        </w:rPr>
        <w:t xml:space="preserve">666 человек, </w:t>
      </w:r>
      <w:r w:rsidR="001F1E03" w:rsidRPr="003B0E83">
        <w:rPr>
          <w:rFonts w:ascii="Times New Roman" w:hAnsi="Times New Roman" w:cs="Times New Roman"/>
          <w:sz w:val="24"/>
          <w:szCs w:val="24"/>
        </w:rPr>
        <w:t xml:space="preserve"> 202</w:t>
      </w:r>
      <w:r w:rsidR="00931F46">
        <w:rPr>
          <w:rFonts w:ascii="Times New Roman" w:hAnsi="Times New Roman" w:cs="Times New Roman"/>
          <w:sz w:val="24"/>
          <w:szCs w:val="24"/>
        </w:rPr>
        <w:t>2 год</w:t>
      </w:r>
      <w:r w:rsidR="001F1E03" w:rsidRPr="003B0E83">
        <w:rPr>
          <w:rFonts w:ascii="Times New Roman" w:hAnsi="Times New Roman" w:cs="Times New Roman"/>
          <w:sz w:val="24"/>
          <w:szCs w:val="24"/>
        </w:rPr>
        <w:t xml:space="preserve"> </w:t>
      </w:r>
      <w:r w:rsidR="00931F46">
        <w:rPr>
          <w:rFonts w:ascii="Times New Roman" w:hAnsi="Times New Roman" w:cs="Times New Roman"/>
          <w:sz w:val="24"/>
          <w:szCs w:val="24"/>
        </w:rPr>
        <w:t>–</w:t>
      </w:r>
      <w:r w:rsidR="001F1E03" w:rsidRPr="003B0E83">
        <w:rPr>
          <w:rFonts w:ascii="Times New Roman" w:hAnsi="Times New Roman" w:cs="Times New Roman"/>
          <w:sz w:val="24"/>
          <w:szCs w:val="24"/>
        </w:rPr>
        <w:t xml:space="preserve"> </w:t>
      </w:r>
      <w:r w:rsidR="00931F46">
        <w:rPr>
          <w:rFonts w:ascii="Times New Roman" w:hAnsi="Times New Roman" w:cs="Times New Roman"/>
          <w:sz w:val="24"/>
          <w:szCs w:val="24"/>
        </w:rPr>
        <w:t>115</w:t>
      </w:r>
      <w:r w:rsidR="001F1E03" w:rsidRPr="003B0E83">
        <w:rPr>
          <w:rFonts w:ascii="Times New Roman" w:hAnsi="Times New Roman" w:cs="Times New Roman"/>
          <w:sz w:val="24"/>
          <w:szCs w:val="24"/>
        </w:rPr>
        <w:t xml:space="preserve"> человек)</w:t>
      </w:r>
      <w:r w:rsidR="001C2F08">
        <w:rPr>
          <w:rFonts w:ascii="Times New Roman" w:hAnsi="Times New Roman" w:cs="Times New Roman"/>
          <w:sz w:val="24"/>
          <w:szCs w:val="24"/>
        </w:rPr>
        <w:t>, в том числе п</w:t>
      </w:r>
      <w:r w:rsidR="00931F46" w:rsidRPr="00086F6D">
        <w:rPr>
          <w:rFonts w:ascii="Times New Roman" w:hAnsi="Times New Roman" w:cs="Times New Roman"/>
          <w:sz w:val="24"/>
          <w:szCs w:val="24"/>
        </w:rPr>
        <w:t>ри уплате земельного налог</w:t>
      </w:r>
      <w:r w:rsidR="00931F46">
        <w:rPr>
          <w:rFonts w:ascii="Times New Roman" w:hAnsi="Times New Roman" w:cs="Times New Roman"/>
          <w:sz w:val="24"/>
          <w:szCs w:val="24"/>
        </w:rPr>
        <w:t>а за 2023 год впервые  правом на налоговую льготу по освобождению от уплаты земельного налога воспользовались 80 человек</w:t>
      </w:r>
      <w:r w:rsidR="00931F46" w:rsidRPr="00196C0A">
        <w:rPr>
          <w:rFonts w:ascii="Times New Roman" w:hAnsi="Times New Roman" w:cs="Times New Roman"/>
          <w:sz w:val="24"/>
          <w:szCs w:val="24"/>
        </w:rPr>
        <w:t>, принимающи</w:t>
      </w:r>
      <w:r w:rsidR="001C2F08">
        <w:rPr>
          <w:rFonts w:ascii="Times New Roman" w:hAnsi="Times New Roman" w:cs="Times New Roman"/>
          <w:sz w:val="24"/>
          <w:szCs w:val="24"/>
        </w:rPr>
        <w:t xml:space="preserve">х </w:t>
      </w:r>
      <w:r w:rsidR="00931F46" w:rsidRPr="00196C0A">
        <w:rPr>
          <w:rFonts w:ascii="Times New Roman" w:hAnsi="Times New Roman" w:cs="Times New Roman"/>
          <w:sz w:val="24"/>
          <w:szCs w:val="24"/>
        </w:rPr>
        <w:t>участие в сп</w:t>
      </w:r>
      <w:r w:rsidR="00931F46">
        <w:rPr>
          <w:rFonts w:ascii="Times New Roman" w:hAnsi="Times New Roman" w:cs="Times New Roman"/>
          <w:sz w:val="24"/>
          <w:szCs w:val="24"/>
        </w:rPr>
        <w:t xml:space="preserve">ециальной военной операции, на сумму </w:t>
      </w:r>
      <w:r w:rsidR="001C2F08">
        <w:rPr>
          <w:rFonts w:ascii="Times New Roman" w:hAnsi="Times New Roman" w:cs="Times New Roman"/>
          <w:sz w:val="24"/>
          <w:szCs w:val="24"/>
        </w:rPr>
        <w:t>13,6</w:t>
      </w:r>
      <w:r w:rsidR="00931F46">
        <w:rPr>
          <w:rFonts w:ascii="Times New Roman" w:hAnsi="Times New Roman" w:cs="Times New Roman"/>
          <w:sz w:val="24"/>
          <w:szCs w:val="24"/>
        </w:rPr>
        <w:t xml:space="preserve"> тыс. рублей.</w:t>
      </w:r>
      <w:proofErr w:type="gramEnd"/>
    </w:p>
    <w:p w14:paraId="77D845C5" w14:textId="77777777" w:rsidR="006411E9" w:rsidRPr="006411E9" w:rsidRDefault="006411E9" w:rsidP="001C2F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96B8E4E" w14:textId="77777777" w:rsidR="006411E9" w:rsidRDefault="0003484D" w:rsidP="006411E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B0E83">
        <w:rPr>
          <w:rFonts w:ascii="Times New Roman" w:hAnsi="Times New Roman" w:cs="Times New Roman"/>
          <w:sz w:val="24"/>
          <w:szCs w:val="24"/>
        </w:rPr>
        <w:t xml:space="preserve">Объем технических и социальных налоговых расходов </w:t>
      </w:r>
    </w:p>
    <w:p w14:paraId="6007B142" w14:textId="59FBF5B5" w:rsidR="003E288A" w:rsidRPr="003B0E83" w:rsidRDefault="0003484D" w:rsidP="006411E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B0E83">
        <w:rPr>
          <w:rFonts w:ascii="Times New Roman" w:hAnsi="Times New Roman" w:cs="Times New Roman"/>
          <w:sz w:val="24"/>
          <w:szCs w:val="24"/>
        </w:rPr>
        <w:t>за</w:t>
      </w:r>
      <w:r w:rsidR="005519EC" w:rsidRPr="003B0E83">
        <w:rPr>
          <w:rFonts w:ascii="Times New Roman" w:hAnsi="Times New Roman" w:cs="Times New Roman"/>
          <w:sz w:val="24"/>
          <w:szCs w:val="24"/>
        </w:rPr>
        <w:t xml:space="preserve"> период с 20</w:t>
      </w:r>
      <w:r w:rsidR="00950238" w:rsidRPr="003B0E83">
        <w:rPr>
          <w:rFonts w:ascii="Times New Roman" w:hAnsi="Times New Roman" w:cs="Times New Roman"/>
          <w:sz w:val="24"/>
          <w:szCs w:val="24"/>
        </w:rPr>
        <w:t>20</w:t>
      </w:r>
      <w:r w:rsidR="005519EC" w:rsidRPr="003B0E83">
        <w:rPr>
          <w:rFonts w:ascii="Times New Roman" w:hAnsi="Times New Roman" w:cs="Times New Roman"/>
          <w:sz w:val="24"/>
          <w:szCs w:val="24"/>
        </w:rPr>
        <w:t xml:space="preserve"> года по 202</w:t>
      </w:r>
      <w:r w:rsidR="001C2F08">
        <w:rPr>
          <w:rFonts w:ascii="Times New Roman" w:hAnsi="Times New Roman" w:cs="Times New Roman"/>
          <w:sz w:val="24"/>
          <w:szCs w:val="24"/>
        </w:rPr>
        <w:t>3</w:t>
      </w:r>
      <w:r w:rsidR="005519EC" w:rsidRPr="003B0E83">
        <w:rPr>
          <w:rFonts w:ascii="Times New Roman" w:hAnsi="Times New Roman" w:cs="Times New Roman"/>
          <w:sz w:val="24"/>
          <w:szCs w:val="24"/>
        </w:rPr>
        <w:t xml:space="preserve"> год</w:t>
      </w:r>
      <w:r w:rsidR="006411E9">
        <w:rPr>
          <w:rFonts w:ascii="Times New Roman" w:hAnsi="Times New Roman" w:cs="Times New Roman"/>
          <w:sz w:val="24"/>
          <w:szCs w:val="24"/>
        </w:rPr>
        <w:t>, в тыс. рублей</w:t>
      </w:r>
    </w:p>
    <w:p w14:paraId="4D6B5E6D" w14:textId="67883A42" w:rsidR="009F40D4" w:rsidRDefault="006411E9" w:rsidP="00867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2FD775" wp14:editId="10346B9D">
            <wp:extent cx="4867275" cy="18954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76D71FD" w14:textId="17B62FBA" w:rsidR="009F40D4" w:rsidRDefault="009F40D4" w:rsidP="00867561">
      <w:pPr>
        <w:spacing w:after="0" w:line="240" w:lineRule="auto"/>
        <w:ind w:firstLine="708"/>
        <w:jc w:val="both"/>
        <w:rPr>
          <w:noProof/>
          <w:lang w:eastAsia="ru-RU"/>
        </w:rPr>
      </w:pPr>
    </w:p>
    <w:p w14:paraId="4883CD62" w14:textId="77777777" w:rsidR="00B43C6D" w:rsidRDefault="00B43C6D" w:rsidP="00867561">
      <w:pPr>
        <w:spacing w:after="0" w:line="240" w:lineRule="auto"/>
        <w:ind w:firstLine="708"/>
        <w:jc w:val="both"/>
        <w:rPr>
          <w:noProof/>
          <w:lang w:eastAsia="ru-RU"/>
        </w:rPr>
      </w:pPr>
    </w:p>
    <w:p w14:paraId="3BC3EB19" w14:textId="77777777" w:rsidR="00680254" w:rsidRDefault="002E22DF" w:rsidP="002D6B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25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="002D6BB4" w:rsidRPr="00680254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налоговых расходов по муниципальным программам </w:t>
      </w:r>
    </w:p>
    <w:p w14:paraId="438AC8FA" w14:textId="661EED21" w:rsidR="004B141A" w:rsidRPr="00680254" w:rsidRDefault="0081554F" w:rsidP="002D6B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80254">
        <w:rPr>
          <w:rFonts w:ascii="Times New Roman" w:hAnsi="Times New Roman" w:cs="Times New Roman"/>
          <w:b/>
          <w:bCs/>
          <w:sz w:val="24"/>
          <w:szCs w:val="24"/>
        </w:rPr>
        <w:t>Ленинск-Кузнецкого</w:t>
      </w:r>
      <w:proofErr w:type="gramEnd"/>
      <w:r w:rsidRPr="00680254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</w:t>
      </w:r>
    </w:p>
    <w:p w14:paraId="21008358" w14:textId="2BBB9D36" w:rsidR="002D6BB4" w:rsidRPr="00703FBF" w:rsidRDefault="002D6BB4" w:rsidP="002D6B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F12FA" w14:textId="38F223EB" w:rsidR="00D804FD" w:rsidRPr="00680254" w:rsidRDefault="00151A8B" w:rsidP="006802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0254">
        <w:rPr>
          <w:rFonts w:ascii="Times New Roman" w:hAnsi="Times New Roman" w:cs="Times New Roman"/>
          <w:sz w:val="24"/>
          <w:szCs w:val="24"/>
        </w:rPr>
        <w:t>В соответствии с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22.06.2019 № 796, для целей оценки, налоговые расходы муниципального образования соотносятся с целями, установленными соответствующими муниципальными программами. В таблице 5 приведены объемы налоговых расходов в разрезе эффективности налоговых расходов и муниципальных программ.</w:t>
      </w:r>
    </w:p>
    <w:p w14:paraId="2D17B2F3" w14:textId="77777777" w:rsidR="00D804FD" w:rsidRDefault="00D804FD" w:rsidP="002D6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634CD9" w14:textId="597E8CF5" w:rsidR="00151A8B" w:rsidRPr="00680254" w:rsidRDefault="00151A8B" w:rsidP="00151A8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80254">
        <w:rPr>
          <w:rFonts w:ascii="Times New Roman" w:hAnsi="Times New Roman" w:cs="Times New Roman"/>
          <w:sz w:val="24"/>
          <w:szCs w:val="24"/>
        </w:rPr>
        <w:t>Объем налоговых расходов в 202</w:t>
      </w:r>
      <w:r w:rsidR="00680254" w:rsidRPr="00680254">
        <w:rPr>
          <w:rFonts w:ascii="Times New Roman" w:hAnsi="Times New Roman" w:cs="Times New Roman"/>
          <w:sz w:val="24"/>
          <w:szCs w:val="24"/>
        </w:rPr>
        <w:t>3</w:t>
      </w:r>
      <w:r w:rsidRPr="00680254">
        <w:rPr>
          <w:rFonts w:ascii="Times New Roman" w:hAnsi="Times New Roman" w:cs="Times New Roman"/>
          <w:sz w:val="24"/>
          <w:szCs w:val="24"/>
        </w:rPr>
        <w:t xml:space="preserve"> году </w:t>
      </w:r>
    </w:p>
    <w:p w14:paraId="71676AD7" w14:textId="2F8FBD1F" w:rsidR="00151A8B" w:rsidRDefault="00151A8B" w:rsidP="00151A8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80254">
        <w:rPr>
          <w:rFonts w:ascii="Times New Roman" w:hAnsi="Times New Roman" w:cs="Times New Roman"/>
          <w:sz w:val="24"/>
          <w:szCs w:val="24"/>
        </w:rPr>
        <w:t>по муниципальным программам территории ЛК МО, тыс. руб.</w:t>
      </w:r>
    </w:p>
    <w:p w14:paraId="2EBB4BCA" w14:textId="77777777" w:rsidR="00B43C6D" w:rsidRDefault="00B43C6D" w:rsidP="00151A8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1C7F2D2" w14:textId="77777777" w:rsidR="00B43C6D" w:rsidRPr="00680254" w:rsidRDefault="00B43C6D" w:rsidP="00B43C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80254">
        <w:rPr>
          <w:rFonts w:ascii="Times New Roman" w:hAnsi="Times New Roman" w:cs="Times New Roman"/>
          <w:sz w:val="24"/>
          <w:szCs w:val="24"/>
        </w:rPr>
        <w:t>Таблица 2.1</w:t>
      </w:r>
    </w:p>
    <w:tbl>
      <w:tblPr>
        <w:tblStyle w:val="a7"/>
        <w:tblW w:w="9639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0"/>
        <w:gridCol w:w="2127"/>
        <w:gridCol w:w="1842"/>
      </w:tblGrid>
      <w:tr w:rsidR="00DA5D54" w:rsidRPr="00703FBF" w14:paraId="52BD8F40" w14:textId="77777777" w:rsidTr="0080624B">
        <w:trPr>
          <w:trHeight w:val="20"/>
        </w:trPr>
        <w:tc>
          <w:tcPr>
            <w:tcW w:w="5670" w:type="dxa"/>
            <w:vAlign w:val="center"/>
          </w:tcPr>
          <w:p w14:paraId="66F27E73" w14:textId="77777777" w:rsidR="00680254" w:rsidRDefault="00DA5D54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/</w:t>
            </w:r>
          </w:p>
          <w:p w14:paraId="755B9615" w14:textId="7FE9EDBF" w:rsidR="00DA5D54" w:rsidRPr="00703FBF" w:rsidRDefault="00DA5D54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 xml:space="preserve"> непрограммное направление</w:t>
            </w:r>
          </w:p>
        </w:tc>
        <w:tc>
          <w:tcPr>
            <w:tcW w:w="2127" w:type="dxa"/>
            <w:vAlign w:val="center"/>
          </w:tcPr>
          <w:p w14:paraId="5599A148" w14:textId="77777777" w:rsidR="00DA5D54" w:rsidRDefault="00DA5D54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14:paraId="01CD3887" w14:textId="77777777" w:rsidR="00DA5D54" w:rsidRPr="00703FBF" w:rsidRDefault="00DA5D54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0CDE99C3" w14:textId="77777777" w:rsidR="00DA5D54" w:rsidRPr="00703FBF" w:rsidRDefault="00DA5D54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</w:tr>
      <w:tr w:rsidR="00DA5D54" w:rsidRPr="00703FBF" w14:paraId="321EC598" w14:textId="77777777" w:rsidTr="0080624B">
        <w:trPr>
          <w:trHeight w:val="20"/>
        </w:trPr>
        <w:tc>
          <w:tcPr>
            <w:tcW w:w="5670" w:type="dxa"/>
            <w:vAlign w:val="center"/>
          </w:tcPr>
          <w:p w14:paraId="06CD800F" w14:textId="1D137DBA" w:rsidR="00680254" w:rsidRDefault="00767AAC" w:rsidP="0068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25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="008730B3" w:rsidRPr="00680254">
              <w:rPr>
                <w:rFonts w:ascii="Times New Roman" w:hAnsi="Times New Roman" w:cs="Times New Roman"/>
                <w:sz w:val="24"/>
                <w:szCs w:val="24"/>
              </w:rPr>
              <w:t xml:space="preserve"> "Повышение эффективности деятельности органов </w:t>
            </w:r>
            <w:r w:rsidR="00680254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 ЛК МО"</w:t>
            </w:r>
            <w:r w:rsidR="008062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29C9F8" w14:textId="0FCB0198" w:rsidR="00680254" w:rsidRDefault="00767AAC" w:rsidP="0068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25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="00680254">
              <w:rPr>
                <w:rFonts w:ascii="Times New Roman" w:hAnsi="Times New Roman" w:cs="Times New Roman"/>
                <w:sz w:val="24"/>
                <w:szCs w:val="24"/>
              </w:rPr>
              <w:t xml:space="preserve"> "Культура ЛК МО"</w:t>
            </w:r>
            <w:r w:rsidR="008062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2D7A0B" w14:textId="7B483B2F" w:rsidR="00DA5D54" w:rsidRPr="00680254" w:rsidRDefault="00767AAC" w:rsidP="0080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25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="008730B3" w:rsidRPr="00680254">
              <w:rPr>
                <w:rFonts w:ascii="Times New Roman" w:hAnsi="Times New Roman" w:cs="Times New Roman"/>
                <w:sz w:val="24"/>
                <w:szCs w:val="24"/>
              </w:rPr>
              <w:t xml:space="preserve"> "Образование ЛК МО</w:t>
            </w:r>
          </w:p>
        </w:tc>
        <w:tc>
          <w:tcPr>
            <w:tcW w:w="2127" w:type="dxa"/>
            <w:vAlign w:val="center"/>
          </w:tcPr>
          <w:p w14:paraId="64AFD222" w14:textId="2C3A3625" w:rsidR="00DA5D54" w:rsidRPr="00680254" w:rsidRDefault="008730B3" w:rsidP="0080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2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624B">
              <w:rPr>
                <w:rFonts w:ascii="Times New Roman" w:hAnsi="Times New Roman" w:cs="Times New Roman"/>
                <w:sz w:val="24"/>
                <w:szCs w:val="24"/>
              </w:rPr>
              <w:t> 553,6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278EF376" w14:textId="3D8C24E2" w:rsidR="00DA5D54" w:rsidRPr="00680254" w:rsidRDefault="008730B3" w:rsidP="00806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06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553,6</w:t>
            </w:r>
          </w:p>
        </w:tc>
      </w:tr>
      <w:tr w:rsidR="00DA5D54" w:rsidRPr="00703FBF" w14:paraId="5883E333" w14:textId="77777777" w:rsidTr="0080624B">
        <w:trPr>
          <w:trHeight w:val="20"/>
        </w:trPr>
        <w:tc>
          <w:tcPr>
            <w:tcW w:w="5670" w:type="dxa"/>
            <w:vAlign w:val="center"/>
          </w:tcPr>
          <w:p w14:paraId="618F15E2" w14:textId="427609AC" w:rsidR="00DA5D54" w:rsidRPr="00680254" w:rsidRDefault="00AB6D9A" w:rsidP="0080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2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67AAC" w:rsidRPr="006802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025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жилищно-коммунального комплекса </w:t>
            </w:r>
            <w:proofErr w:type="gramStart"/>
            <w:r w:rsidRPr="00680254">
              <w:rPr>
                <w:rFonts w:ascii="Times New Roman" w:hAnsi="Times New Roman" w:cs="Times New Roman"/>
                <w:sz w:val="24"/>
                <w:szCs w:val="24"/>
              </w:rPr>
              <w:t>Ленинск-Куз</w:t>
            </w:r>
            <w:r w:rsidR="0080624B">
              <w:rPr>
                <w:rFonts w:ascii="Times New Roman" w:hAnsi="Times New Roman" w:cs="Times New Roman"/>
                <w:sz w:val="24"/>
                <w:szCs w:val="24"/>
              </w:rPr>
              <w:t>нецкого</w:t>
            </w:r>
            <w:proofErr w:type="gramEnd"/>
            <w:r w:rsidR="0080624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округа"</w:t>
            </w:r>
          </w:p>
        </w:tc>
        <w:tc>
          <w:tcPr>
            <w:tcW w:w="2127" w:type="dxa"/>
            <w:vAlign w:val="center"/>
          </w:tcPr>
          <w:p w14:paraId="49476BBF" w14:textId="1E6F50B6" w:rsidR="00DA5D54" w:rsidRPr="00680254" w:rsidRDefault="009016AB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2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3B5C21A7" w14:textId="065055F5" w:rsidR="00DA5D54" w:rsidRPr="00680254" w:rsidRDefault="009016AB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B6D9A" w:rsidRPr="00703FBF" w14:paraId="0826B3DF" w14:textId="77777777" w:rsidTr="0080624B">
        <w:trPr>
          <w:trHeight w:val="20"/>
        </w:trPr>
        <w:tc>
          <w:tcPr>
            <w:tcW w:w="5670" w:type="dxa"/>
            <w:vAlign w:val="center"/>
          </w:tcPr>
          <w:p w14:paraId="650C87FF" w14:textId="0F62B853" w:rsidR="00AB6D9A" w:rsidRPr="00680254" w:rsidRDefault="00767AAC" w:rsidP="0080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25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="00AB6D9A" w:rsidRPr="0068025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информационного общества</w:t>
            </w:r>
            <w:r w:rsidR="00D92CF0" w:rsidRPr="0068025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7" w:type="dxa"/>
            <w:vAlign w:val="center"/>
          </w:tcPr>
          <w:p w14:paraId="2CCA4058" w14:textId="026DDEDC" w:rsidR="00AB6D9A" w:rsidRPr="00680254" w:rsidRDefault="00C131A0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2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6613295D" w14:textId="4C0B4B07" w:rsidR="00AB6D9A" w:rsidRPr="00680254" w:rsidRDefault="00C131A0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A5D54" w:rsidRPr="00703FBF" w14:paraId="34D35B3F" w14:textId="77777777" w:rsidTr="0080624B">
        <w:trPr>
          <w:trHeight w:val="20"/>
        </w:trPr>
        <w:tc>
          <w:tcPr>
            <w:tcW w:w="5670" w:type="dxa"/>
            <w:vAlign w:val="center"/>
          </w:tcPr>
          <w:p w14:paraId="56B00C12" w14:textId="4742F354" w:rsidR="00DA5D54" w:rsidRPr="00680254" w:rsidRDefault="00AB6D9A" w:rsidP="0080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2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67AAC" w:rsidRPr="006802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0254">
              <w:rPr>
                <w:rFonts w:ascii="Times New Roman" w:hAnsi="Times New Roman" w:cs="Times New Roman"/>
                <w:sz w:val="24"/>
                <w:szCs w:val="24"/>
              </w:rPr>
              <w:t xml:space="preserve"> "Социальная поддержка населения Ленинск - Куз</w:t>
            </w:r>
            <w:r w:rsidR="0080624B">
              <w:rPr>
                <w:rFonts w:ascii="Times New Roman" w:hAnsi="Times New Roman" w:cs="Times New Roman"/>
                <w:sz w:val="24"/>
                <w:szCs w:val="24"/>
              </w:rPr>
              <w:t>нецкого муниципального округа"</w:t>
            </w:r>
          </w:p>
        </w:tc>
        <w:tc>
          <w:tcPr>
            <w:tcW w:w="2127" w:type="dxa"/>
            <w:vAlign w:val="center"/>
          </w:tcPr>
          <w:p w14:paraId="3ACBE1A3" w14:textId="7E9A7A99" w:rsidR="00DA5D54" w:rsidRPr="00680254" w:rsidRDefault="0080624B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0B1B63E1" w14:textId="18A0B9AA" w:rsidR="00DA5D54" w:rsidRPr="00680254" w:rsidRDefault="0080624B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163,0</w:t>
            </w:r>
          </w:p>
        </w:tc>
      </w:tr>
      <w:tr w:rsidR="00DA5D54" w:rsidRPr="00703FBF" w14:paraId="1B7E9A66" w14:textId="77777777" w:rsidTr="0080624B">
        <w:trPr>
          <w:trHeight w:val="20"/>
        </w:trPr>
        <w:tc>
          <w:tcPr>
            <w:tcW w:w="5670" w:type="dxa"/>
            <w:shd w:val="clear" w:color="auto" w:fill="FFE599" w:themeFill="accent4" w:themeFillTint="66"/>
            <w:vAlign w:val="center"/>
          </w:tcPr>
          <w:p w14:paraId="384D8154" w14:textId="77777777" w:rsidR="00DA5D54" w:rsidRPr="00680254" w:rsidRDefault="00DA5D54" w:rsidP="00875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14:paraId="10674305" w14:textId="20B89C47" w:rsidR="00DA5D54" w:rsidRPr="00680254" w:rsidRDefault="00A70FDF" w:rsidP="00806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06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716,6</w:t>
            </w:r>
          </w:p>
        </w:tc>
        <w:tc>
          <w:tcPr>
            <w:tcW w:w="1842" w:type="dxa"/>
            <w:shd w:val="clear" w:color="auto" w:fill="FFD966" w:themeFill="accent4" w:themeFillTint="99"/>
            <w:vAlign w:val="center"/>
          </w:tcPr>
          <w:p w14:paraId="06FC636A" w14:textId="54F4152A" w:rsidR="00DA5D54" w:rsidRPr="00680254" w:rsidRDefault="00A70FDF" w:rsidP="00806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</w:t>
            </w:r>
            <w:r w:rsidR="00806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716,6</w:t>
            </w:r>
          </w:p>
        </w:tc>
      </w:tr>
    </w:tbl>
    <w:p w14:paraId="312BA91D" w14:textId="77777777" w:rsidR="00151A8B" w:rsidRDefault="00151A8B" w:rsidP="002D6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D3B9C2" w14:textId="6C2C1046" w:rsidR="00120D28" w:rsidRPr="0080624B" w:rsidRDefault="006B4784" w:rsidP="008062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24B">
        <w:rPr>
          <w:rFonts w:ascii="Times New Roman" w:hAnsi="Times New Roman" w:cs="Times New Roman"/>
          <w:sz w:val="24"/>
          <w:szCs w:val="24"/>
        </w:rPr>
        <w:t xml:space="preserve">К муниципальным программам </w:t>
      </w:r>
      <w:r w:rsidR="003750DF" w:rsidRPr="0080624B">
        <w:rPr>
          <w:rFonts w:ascii="Times New Roman" w:hAnsi="Times New Roman" w:cs="Times New Roman"/>
          <w:sz w:val="24"/>
          <w:szCs w:val="24"/>
        </w:rPr>
        <w:t>"Повышение эффективности деятельности органов местного самоуправления ЛК МО"; "Культура ЛК МО"; "Образование ЛК МО"</w:t>
      </w:r>
      <w:r w:rsidRPr="0080624B">
        <w:rPr>
          <w:rFonts w:ascii="Times New Roman" w:hAnsi="Times New Roman" w:cs="Times New Roman"/>
          <w:sz w:val="24"/>
          <w:szCs w:val="24"/>
        </w:rPr>
        <w:t xml:space="preserve"> отнесена налоговая льгота по освобождению от уплаты земельного налога</w:t>
      </w:r>
      <w:r w:rsidR="00772287" w:rsidRPr="0080624B">
        <w:rPr>
          <w:rFonts w:ascii="Times New Roman" w:hAnsi="Times New Roman" w:cs="Times New Roman"/>
          <w:sz w:val="24"/>
          <w:szCs w:val="24"/>
        </w:rPr>
        <w:t xml:space="preserve"> </w:t>
      </w:r>
      <w:r w:rsidR="0080624B">
        <w:rPr>
          <w:rFonts w:ascii="Times New Roman" w:hAnsi="Times New Roman" w:cs="Times New Roman"/>
          <w:sz w:val="24"/>
          <w:szCs w:val="24"/>
        </w:rPr>
        <w:t>–</w:t>
      </w:r>
      <w:r w:rsidR="00772287" w:rsidRPr="0080624B">
        <w:rPr>
          <w:rFonts w:ascii="Times New Roman" w:hAnsi="Times New Roman" w:cs="Times New Roman"/>
          <w:sz w:val="24"/>
          <w:szCs w:val="24"/>
        </w:rPr>
        <w:t xml:space="preserve"> </w:t>
      </w:r>
      <w:r w:rsidR="00431118" w:rsidRPr="0080624B">
        <w:rPr>
          <w:rFonts w:ascii="Times New Roman" w:hAnsi="Times New Roman" w:cs="Times New Roman"/>
          <w:sz w:val="24"/>
          <w:szCs w:val="24"/>
        </w:rPr>
        <w:t>б</w:t>
      </w:r>
      <w:r w:rsidRPr="0080624B">
        <w:rPr>
          <w:rFonts w:ascii="Times New Roman" w:hAnsi="Times New Roman" w:cs="Times New Roman"/>
          <w:sz w:val="24"/>
          <w:szCs w:val="24"/>
        </w:rPr>
        <w:t>юджетные, казенные, автономные учреждения, созданные</w:t>
      </w:r>
      <w:r w:rsidR="00BE5CFA" w:rsidRPr="0080624B">
        <w:rPr>
          <w:rFonts w:ascii="Times New Roman" w:hAnsi="Times New Roman" w:cs="Times New Roman"/>
          <w:sz w:val="24"/>
          <w:szCs w:val="24"/>
        </w:rPr>
        <w:t xml:space="preserve"> органом местного самоуправления и финансируемые за счет средств бюджета ЛК МО, которая занимает наибольшую долю (</w:t>
      </w:r>
      <w:r w:rsidR="0080624B">
        <w:rPr>
          <w:rFonts w:ascii="Times New Roman" w:hAnsi="Times New Roman" w:cs="Times New Roman"/>
          <w:sz w:val="24"/>
          <w:szCs w:val="24"/>
        </w:rPr>
        <w:t>95,6</w:t>
      </w:r>
      <w:r w:rsidR="00BE5CFA" w:rsidRPr="0080624B">
        <w:rPr>
          <w:rFonts w:ascii="Times New Roman" w:hAnsi="Times New Roman" w:cs="Times New Roman"/>
          <w:sz w:val="24"/>
          <w:szCs w:val="24"/>
        </w:rPr>
        <w:t>%) в общем итоге.</w:t>
      </w:r>
    </w:p>
    <w:p w14:paraId="5956AEDD" w14:textId="7F633E50" w:rsidR="00772287" w:rsidRPr="0080624B" w:rsidRDefault="00772287" w:rsidP="008062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24B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r w:rsidR="00DD0F6E" w:rsidRPr="0080624B">
        <w:rPr>
          <w:rFonts w:ascii="Times New Roman" w:hAnsi="Times New Roman" w:cs="Times New Roman"/>
          <w:sz w:val="24"/>
          <w:szCs w:val="24"/>
        </w:rPr>
        <w:t>"Развитие жилищно-коммунального комплекса Л</w:t>
      </w:r>
      <w:r w:rsidR="002316DB" w:rsidRPr="0080624B">
        <w:rPr>
          <w:rFonts w:ascii="Times New Roman" w:hAnsi="Times New Roman" w:cs="Times New Roman"/>
          <w:sz w:val="24"/>
          <w:szCs w:val="24"/>
        </w:rPr>
        <w:t>К МО</w:t>
      </w:r>
      <w:r w:rsidR="00DD0F6E" w:rsidRPr="0080624B">
        <w:rPr>
          <w:rFonts w:ascii="Times New Roman" w:hAnsi="Times New Roman" w:cs="Times New Roman"/>
          <w:sz w:val="24"/>
          <w:szCs w:val="24"/>
        </w:rPr>
        <w:t>"</w:t>
      </w:r>
      <w:r w:rsidRPr="0080624B">
        <w:rPr>
          <w:rFonts w:ascii="Times New Roman" w:hAnsi="Times New Roman" w:cs="Times New Roman"/>
          <w:sz w:val="24"/>
          <w:szCs w:val="24"/>
        </w:rPr>
        <w:t xml:space="preserve"> отнесена налоговая льгота по освобождению от уплаты земельного налога</w:t>
      </w:r>
      <w:r w:rsidR="007773FB" w:rsidRPr="0080624B">
        <w:rPr>
          <w:rFonts w:ascii="Times New Roman" w:hAnsi="Times New Roman" w:cs="Times New Roman"/>
          <w:sz w:val="24"/>
          <w:szCs w:val="24"/>
        </w:rPr>
        <w:t xml:space="preserve"> </w:t>
      </w:r>
      <w:r w:rsidR="0080624B">
        <w:rPr>
          <w:rFonts w:ascii="Times New Roman" w:hAnsi="Times New Roman" w:cs="Times New Roman"/>
          <w:sz w:val="24"/>
          <w:szCs w:val="24"/>
        </w:rPr>
        <w:t xml:space="preserve">– </w:t>
      </w:r>
      <w:r w:rsidR="007773FB" w:rsidRPr="0080624B">
        <w:rPr>
          <w:rFonts w:ascii="Times New Roman" w:hAnsi="Times New Roman" w:cs="Times New Roman"/>
          <w:sz w:val="24"/>
          <w:szCs w:val="24"/>
        </w:rPr>
        <w:t xml:space="preserve">организации в отношении земельных участков, занятых муниципальным жилищным фондом и объектами инженерной инфраструктуры </w:t>
      </w:r>
      <w:r w:rsidR="000E3349" w:rsidRPr="0080624B">
        <w:rPr>
          <w:rFonts w:ascii="Times New Roman" w:hAnsi="Times New Roman" w:cs="Times New Roman"/>
          <w:sz w:val="24"/>
          <w:szCs w:val="24"/>
        </w:rPr>
        <w:t>ЖКХ</w:t>
      </w:r>
      <w:r w:rsidRPr="0080624B">
        <w:rPr>
          <w:rFonts w:ascii="Times New Roman" w:hAnsi="Times New Roman" w:cs="Times New Roman"/>
          <w:sz w:val="24"/>
          <w:szCs w:val="24"/>
        </w:rPr>
        <w:t xml:space="preserve">, </w:t>
      </w:r>
      <w:r w:rsidR="00EB097A" w:rsidRPr="0080624B">
        <w:rPr>
          <w:rFonts w:ascii="Times New Roman" w:hAnsi="Times New Roman" w:cs="Times New Roman"/>
          <w:sz w:val="24"/>
          <w:szCs w:val="24"/>
        </w:rPr>
        <w:t>в 202</w:t>
      </w:r>
      <w:r w:rsidR="0080624B">
        <w:rPr>
          <w:rFonts w:ascii="Times New Roman" w:hAnsi="Times New Roman" w:cs="Times New Roman"/>
          <w:sz w:val="24"/>
          <w:szCs w:val="24"/>
        </w:rPr>
        <w:t>3</w:t>
      </w:r>
      <w:r w:rsidR="00EB097A" w:rsidRPr="0080624B"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spellStart"/>
      <w:r w:rsidR="00EB097A" w:rsidRPr="0080624B">
        <w:rPr>
          <w:rFonts w:ascii="Times New Roman" w:hAnsi="Times New Roman" w:cs="Times New Roman"/>
          <w:sz w:val="24"/>
          <w:szCs w:val="24"/>
        </w:rPr>
        <w:t>льготополучатели</w:t>
      </w:r>
      <w:proofErr w:type="spellEnd"/>
      <w:r w:rsidR="00EB097A" w:rsidRPr="0080624B"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Pr="0080624B">
        <w:rPr>
          <w:rFonts w:ascii="Times New Roman" w:hAnsi="Times New Roman" w:cs="Times New Roman"/>
          <w:sz w:val="24"/>
          <w:szCs w:val="24"/>
        </w:rPr>
        <w:t>.</w:t>
      </w:r>
    </w:p>
    <w:p w14:paraId="035CB889" w14:textId="107F62C5" w:rsidR="00336EC5" w:rsidRPr="0080624B" w:rsidRDefault="00336EC5" w:rsidP="008062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24B">
        <w:rPr>
          <w:rFonts w:ascii="Times New Roman" w:hAnsi="Times New Roman" w:cs="Times New Roman"/>
          <w:sz w:val="24"/>
          <w:szCs w:val="24"/>
        </w:rPr>
        <w:t xml:space="preserve">К муниципальной программе "Развитие информационного общества" отнесена налоговая льгота по освобождению от уплаты земельного налога </w:t>
      </w:r>
      <w:r w:rsidR="0080624B">
        <w:rPr>
          <w:rFonts w:ascii="Times New Roman" w:hAnsi="Times New Roman" w:cs="Times New Roman"/>
          <w:sz w:val="24"/>
          <w:szCs w:val="24"/>
        </w:rPr>
        <w:t>–</w:t>
      </w:r>
      <w:r w:rsidRPr="0080624B">
        <w:rPr>
          <w:rFonts w:ascii="Times New Roman" w:hAnsi="Times New Roman" w:cs="Times New Roman"/>
          <w:sz w:val="24"/>
          <w:szCs w:val="24"/>
        </w:rPr>
        <w:t xml:space="preserve"> </w:t>
      </w:r>
      <w:r w:rsidR="001D6AD5" w:rsidRPr="0080624B">
        <w:rPr>
          <w:rFonts w:ascii="Times New Roman" w:hAnsi="Times New Roman" w:cs="Times New Roman"/>
          <w:sz w:val="24"/>
          <w:szCs w:val="24"/>
        </w:rPr>
        <w:t xml:space="preserve">Российские организации, которые осуществляют деятельность в области информационных технологий, разрабатывают и реализуют разработанные ими программы для ЭВМ, базы данных на материальном носителе или в форме электронного документа по каналам связи независимо от вида </w:t>
      </w:r>
      <w:r w:rsidR="001D6AD5" w:rsidRPr="0080624B">
        <w:rPr>
          <w:rFonts w:ascii="Times New Roman" w:hAnsi="Times New Roman" w:cs="Times New Roman"/>
          <w:sz w:val="24"/>
          <w:szCs w:val="24"/>
        </w:rPr>
        <w:lastRenderedPageBreak/>
        <w:t>договора и (или) оказывают услуги (выполняют работы) по разработке, адаптации, модификации программ</w:t>
      </w:r>
      <w:proofErr w:type="gramEnd"/>
      <w:r w:rsidR="001D6AD5" w:rsidRPr="0080624B">
        <w:rPr>
          <w:rFonts w:ascii="Times New Roman" w:hAnsi="Times New Roman" w:cs="Times New Roman"/>
          <w:sz w:val="24"/>
          <w:szCs w:val="24"/>
        </w:rPr>
        <w:t xml:space="preserve"> для ЭВМ, баз данных (программных средств и информационных продуктов вычислительной техники), устанавливают, тестируют и сопровождают</w:t>
      </w:r>
      <w:r w:rsidR="0080624B">
        <w:rPr>
          <w:rFonts w:ascii="Times New Roman" w:hAnsi="Times New Roman" w:cs="Times New Roman"/>
          <w:sz w:val="24"/>
          <w:szCs w:val="24"/>
        </w:rPr>
        <w:t xml:space="preserve"> программы для ЭВМ, базы данных</w:t>
      </w:r>
      <w:r w:rsidRPr="0080624B">
        <w:rPr>
          <w:rFonts w:ascii="Times New Roman" w:hAnsi="Times New Roman" w:cs="Times New Roman"/>
          <w:sz w:val="24"/>
          <w:szCs w:val="24"/>
        </w:rPr>
        <w:t>, в 202</w:t>
      </w:r>
      <w:r w:rsidR="0080624B">
        <w:rPr>
          <w:rFonts w:ascii="Times New Roman" w:hAnsi="Times New Roman" w:cs="Times New Roman"/>
          <w:sz w:val="24"/>
          <w:szCs w:val="24"/>
        </w:rPr>
        <w:t>3</w:t>
      </w:r>
      <w:r w:rsidRPr="0080624B"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spellStart"/>
      <w:r w:rsidRPr="0080624B">
        <w:rPr>
          <w:rFonts w:ascii="Times New Roman" w:hAnsi="Times New Roman" w:cs="Times New Roman"/>
          <w:sz w:val="24"/>
          <w:szCs w:val="24"/>
        </w:rPr>
        <w:t>льготополучатели</w:t>
      </w:r>
      <w:proofErr w:type="spellEnd"/>
      <w:r w:rsidRPr="0080624B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14:paraId="7EC5E90A" w14:textId="70AC401E" w:rsidR="006B4784" w:rsidRPr="0080624B" w:rsidRDefault="006B4784" w:rsidP="008062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24B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r w:rsidR="002316DB" w:rsidRPr="0080624B">
        <w:rPr>
          <w:rFonts w:ascii="Times New Roman" w:hAnsi="Times New Roman" w:cs="Times New Roman"/>
          <w:sz w:val="24"/>
          <w:szCs w:val="24"/>
        </w:rPr>
        <w:t>"Социальная поддержка населения ЛК МО"</w:t>
      </w:r>
      <w:r w:rsidRPr="0080624B">
        <w:rPr>
          <w:rFonts w:ascii="Times New Roman" w:hAnsi="Times New Roman" w:cs="Times New Roman"/>
          <w:sz w:val="24"/>
          <w:szCs w:val="24"/>
        </w:rPr>
        <w:t xml:space="preserve"> (доля в общем итоге </w:t>
      </w:r>
      <w:r w:rsidR="0080624B">
        <w:rPr>
          <w:rFonts w:ascii="Times New Roman" w:hAnsi="Times New Roman" w:cs="Times New Roman"/>
          <w:sz w:val="24"/>
          <w:szCs w:val="24"/>
        </w:rPr>
        <w:t>4,4</w:t>
      </w:r>
      <w:r w:rsidRPr="0080624B">
        <w:rPr>
          <w:rFonts w:ascii="Times New Roman" w:hAnsi="Times New Roman" w:cs="Times New Roman"/>
          <w:sz w:val="24"/>
          <w:szCs w:val="24"/>
        </w:rPr>
        <w:t>%) относятся следующие налоговые льготы:</w:t>
      </w:r>
    </w:p>
    <w:p w14:paraId="685C28A2" w14:textId="773F911C" w:rsidR="0080624B" w:rsidRPr="0080624B" w:rsidRDefault="0080624B" w:rsidP="008062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B20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2241FA" w:rsidRPr="00531B20">
        <w:rPr>
          <w:rFonts w:ascii="Times New Roman" w:hAnsi="Times New Roman" w:cs="Times New Roman"/>
          <w:b/>
          <w:i/>
          <w:sz w:val="24"/>
          <w:szCs w:val="24"/>
        </w:rPr>
        <w:t>алообеспеченные категории граждан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80624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624B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 xml:space="preserve">2 человека данной категории </w:t>
      </w:r>
      <w:r w:rsidRPr="0080624B">
        <w:rPr>
          <w:rFonts w:ascii="Times New Roman" w:hAnsi="Times New Roman" w:cs="Times New Roman"/>
          <w:sz w:val="24"/>
          <w:szCs w:val="24"/>
        </w:rPr>
        <w:t>воспользова</w:t>
      </w:r>
      <w:r w:rsidR="00531B20">
        <w:rPr>
          <w:rFonts w:ascii="Times New Roman" w:hAnsi="Times New Roman" w:cs="Times New Roman"/>
          <w:sz w:val="24"/>
          <w:szCs w:val="24"/>
        </w:rPr>
        <w:t>лись</w:t>
      </w:r>
      <w:r w:rsidRPr="0080624B">
        <w:rPr>
          <w:rFonts w:ascii="Times New Roman" w:hAnsi="Times New Roman" w:cs="Times New Roman"/>
          <w:sz w:val="24"/>
          <w:szCs w:val="24"/>
        </w:rPr>
        <w:t xml:space="preserve"> налоговой</w:t>
      </w:r>
      <w:r w:rsidR="00531B20">
        <w:rPr>
          <w:rFonts w:ascii="Times New Roman" w:hAnsi="Times New Roman" w:cs="Times New Roman"/>
          <w:sz w:val="24"/>
          <w:szCs w:val="24"/>
        </w:rPr>
        <w:t xml:space="preserve"> льготой</w:t>
      </w:r>
      <w:r w:rsidRPr="0080624B">
        <w:rPr>
          <w:rFonts w:ascii="Times New Roman" w:hAnsi="Times New Roman" w:cs="Times New Roman"/>
          <w:sz w:val="24"/>
          <w:szCs w:val="24"/>
        </w:rPr>
        <w:t xml:space="preserve">, объем налоговых льгот – </w:t>
      </w:r>
      <w:r w:rsidR="00531B20">
        <w:rPr>
          <w:rFonts w:ascii="Times New Roman" w:hAnsi="Times New Roman" w:cs="Times New Roman"/>
          <w:sz w:val="24"/>
          <w:szCs w:val="24"/>
        </w:rPr>
        <w:t>0,31</w:t>
      </w:r>
      <w:r w:rsidRPr="0080624B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14:paraId="350DF273" w14:textId="4A618BF3" w:rsidR="002241FA" w:rsidRPr="0080624B" w:rsidRDefault="00531B20" w:rsidP="008062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B20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2241FA" w:rsidRPr="00531B20">
        <w:rPr>
          <w:rFonts w:ascii="Times New Roman" w:hAnsi="Times New Roman" w:cs="Times New Roman"/>
          <w:b/>
          <w:i/>
          <w:sz w:val="24"/>
          <w:szCs w:val="24"/>
        </w:rPr>
        <w:t xml:space="preserve">очетные жители </w:t>
      </w:r>
      <w:r w:rsidR="005D4578" w:rsidRPr="00531B20">
        <w:rPr>
          <w:rFonts w:ascii="Times New Roman" w:hAnsi="Times New Roman" w:cs="Times New Roman"/>
          <w:b/>
          <w:i/>
          <w:sz w:val="24"/>
          <w:szCs w:val="24"/>
        </w:rPr>
        <w:t>ЛК МО</w:t>
      </w:r>
      <w:r w:rsidR="00846DAD" w:rsidRPr="0080624B">
        <w:rPr>
          <w:rFonts w:ascii="Times New Roman" w:hAnsi="Times New Roman" w:cs="Times New Roman"/>
          <w:sz w:val="24"/>
          <w:szCs w:val="24"/>
        </w:rPr>
        <w:t xml:space="preserve">. Количество </w:t>
      </w:r>
      <w:proofErr w:type="gramStart"/>
      <w:r w:rsidR="00846DAD" w:rsidRPr="0080624B">
        <w:rPr>
          <w:rFonts w:ascii="Times New Roman" w:hAnsi="Times New Roman" w:cs="Times New Roman"/>
          <w:sz w:val="24"/>
          <w:szCs w:val="24"/>
        </w:rPr>
        <w:t>налогоплательщиков, воспользовавшихся налоговой льготой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846DAD" w:rsidRPr="0080624B">
        <w:rPr>
          <w:rFonts w:ascii="Times New Roman" w:hAnsi="Times New Roman" w:cs="Times New Roman"/>
          <w:sz w:val="24"/>
          <w:szCs w:val="24"/>
        </w:rPr>
        <w:t xml:space="preserve"> году составило</w:t>
      </w:r>
      <w:proofErr w:type="gramEnd"/>
      <w:r w:rsidR="00846DAD" w:rsidRPr="008062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846DAD" w:rsidRPr="0080624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46DAD" w:rsidRPr="0080624B">
        <w:rPr>
          <w:rFonts w:ascii="Times New Roman" w:hAnsi="Times New Roman" w:cs="Times New Roman"/>
          <w:sz w:val="24"/>
          <w:szCs w:val="24"/>
        </w:rPr>
        <w:t xml:space="preserve">, объем налоговых льгот – </w:t>
      </w:r>
      <w:r>
        <w:rPr>
          <w:rFonts w:ascii="Times New Roman" w:hAnsi="Times New Roman" w:cs="Times New Roman"/>
          <w:sz w:val="24"/>
          <w:szCs w:val="24"/>
        </w:rPr>
        <w:t>1,79</w:t>
      </w:r>
      <w:r w:rsidR="00846DAD" w:rsidRPr="0080624B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6A14D6" w:rsidRPr="0080624B">
        <w:rPr>
          <w:rFonts w:ascii="Times New Roman" w:hAnsi="Times New Roman" w:cs="Times New Roman"/>
          <w:sz w:val="24"/>
          <w:szCs w:val="24"/>
        </w:rPr>
        <w:t>;</w:t>
      </w:r>
    </w:p>
    <w:p w14:paraId="731AE5B0" w14:textId="54CF719E" w:rsidR="002241FA" w:rsidRPr="0080624B" w:rsidRDefault="00531B20" w:rsidP="008062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1B20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2241FA" w:rsidRPr="00531B20">
        <w:rPr>
          <w:rFonts w:ascii="Times New Roman" w:hAnsi="Times New Roman" w:cs="Times New Roman"/>
          <w:b/>
          <w:i/>
          <w:sz w:val="24"/>
          <w:szCs w:val="24"/>
        </w:rPr>
        <w:t xml:space="preserve">ети-сироты и дети, оставшиеся без попечения родителей, а также лица из числа детей-сирот, которые получают пенсию по потере </w:t>
      </w:r>
      <w:r w:rsidR="006E14D2" w:rsidRPr="00531B20">
        <w:rPr>
          <w:rFonts w:ascii="Times New Roman" w:hAnsi="Times New Roman" w:cs="Times New Roman"/>
          <w:b/>
          <w:i/>
          <w:sz w:val="24"/>
          <w:szCs w:val="24"/>
        </w:rPr>
        <w:t xml:space="preserve">кормильца, в возрасте до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  <w:r w:rsidR="006E14D2" w:rsidRPr="00531B20">
        <w:rPr>
          <w:rFonts w:ascii="Times New Roman" w:hAnsi="Times New Roman" w:cs="Times New Roman"/>
          <w:b/>
          <w:i/>
          <w:sz w:val="24"/>
          <w:szCs w:val="24"/>
        </w:rPr>
        <w:t>23 лет</w:t>
      </w:r>
      <w:r w:rsidR="00ED7EA4" w:rsidRPr="0080624B">
        <w:rPr>
          <w:rFonts w:ascii="Times New Roman" w:hAnsi="Times New Roman" w:cs="Times New Roman"/>
          <w:sz w:val="24"/>
          <w:szCs w:val="24"/>
        </w:rPr>
        <w:t>.</w:t>
      </w:r>
      <w:r w:rsidR="00846DAD" w:rsidRPr="0080624B">
        <w:rPr>
          <w:rFonts w:ascii="Times New Roman" w:hAnsi="Times New Roman" w:cs="Times New Roman"/>
          <w:sz w:val="24"/>
          <w:szCs w:val="24"/>
        </w:rPr>
        <w:t xml:space="preserve"> Количество </w:t>
      </w:r>
      <w:proofErr w:type="gramStart"/>
      <w:r w:rsidR="00846DAD" w:rsidRPr="0080624B">
        <w:rPr>
          <w:rFonts w:ascii="Times New Roman" w:hAnsi="Times New Roman" w:cs="Times New Roman"/>
          <w:sz w:val="24"/>
          <w:szCs w:val="24"/>
        </w:rPr>
        <w:t>налогоплательщиков, воспользовавшихся налоговой льготой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846DAD" w:rsidRPr="0080624B">
        <w:rPr>
          <w:rFonts w:ascii="Times New Roman" w:hAnsi="Times New Roman" w:cs="Times New Roman"/>
          <w:sz w:val="24"/>
          <w:szCs w:val="24"/>
        </w:rPr>
        <w:t xml:space="preserve"> году составило</w:t>
      </w:r>
      <w:proofErr w:type="gramEnd"/>
      <w:r w:rsidR="00846DAD" w:rsidRPr="008062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</w:t>
      </w:r>
      <w:r w:rsidR="00846DAD" w:rsidRPr="0080624B">
        <w:rPr>
          <w:rFonts w:ascii="Times New Roman" w:hAnsi="Times New Roman" w:cs="Times New Roman"/>
          <w:sz w:val="24"/>
          <w:szCs w:val="24"/>
        </w:rPr>
        <w:t xml:space="preserve"> человек, объем налоговых льгот – </w:t>
      </w:r>
      <w:r>
        <w:rPr>
          <w:rFonts w:ascii="Times New Roman" w:hAnsi="Times New Roman" w:cs="Times New Roman"/>
          <w:sz w:val="24"/>
          <w:szCs w:val="24"/>
        </w:rPr>
        <w:t>5,47</w:t>
      </w:r>
      <w:r w:rsidR="00846DAD" w:rsidRPr="0080624B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6A14D6" w:rsidRPr="0080624B">
        <w:rPr>
          <w:rFonts w:ascii="Times New Roman" w:hAnsi="Times New Roman" w:cs="Times New Roman"/>
          <w:sz w:val="24"/>
          <w:szCs w:val="24"/>
        </w:rPr>
        <w:t>;</w:t>
      </w:r>
    </w:p>
    <w:p w14:paraId="69EA8ED1" w14:textId="3546A639" w:rsidR="002241FA" w:rsidRPr="0080624B" w:rsidRDefault="00531B20" w:rsidP="00531B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B20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2241FA" w:rsidRPr="00531B20">
        <w:rPr>
          <w:rFonts w:ascii="Times New Roman" w:hAnsi="Times New Roman" w:cs="Times New Roman"/>
          <w:b/>
          <w:i/>
          <w:sz w:val="24"/>
          <w:szCs w:val="24"/>
        </w:rPr>
        <w:t>алообеспеченные одиноко проживающие пенсионеры по старости</w:t>
      </w:r>
      <w:r w:rsidR="006E14D2" w:rsidRPr="0080624B">
        <w:rPr>
          <w:rFonts w:ascii="Times New Roman" w:hAnsi="Times New Roman" w:cs="Times New Roman"/>
          <w:sz w:val="24"/>
          <w:szCs w:val="24"/>
        </w:rPr>
        <w:t>.</w:t>
      </w:r>
      <w:r w:rsidR="00ED7EA4" w:rsidRPr="0080624B">
        <w:rPr>
          <w:rFonts w:ascii="Times New Roman" w:hAnsi="Times New Roman" w:cs="Times New Roman"/>
          <w:sz w:val="24"/>
          <w:szCs w:val="24"/>
        </w:rPr>
        <w:t xml:space="preserve"> Количество </w:t>
      </w:r>
      <w:proofErr w:type="gramStart"/>
      <w:r w:rsidR="00ED7EA4" w:rsidRPr="0080624B">
        <w:rPr>
          <w:rFonts w:ascii="Times New Roman" w:hAnsi="Times New Roman" w:cs="Times New Roman"/>
          <w:sz w:val="24"/>
          <w:szCs w:val="24"/>
        </w:rPr>
        <w:t>налогоплательщиков, воспользовавшихся налоговой льготой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ED7EA4" w:rsidRPr="0080624B">
        <w:rPr>
          <w:rFonts w:ascii="Times New Roman" w:hAnsi="Times New Roman" w:cs="Times New Roman"/>
          <w:sz w:val="24"/>
          <w:szCs w:val="24"/>
        </w:rPr>
        <w:t xml:space="preserve"> году составило</w:t>
      </w:r>
      <w:proofErr w:type="gramEnd"/>
      <w:r w:rsidR="00ED7EA4" w:rsidRPr="008062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475</w:t>
      </w:r>
      <w:r w:rsidR="00ED7EA4" w:rsidRPr="0080624B">
        <w:rPr>
          <w:rFonts w:ascii="Times New Roman" w:hAnsi="Times New Roman" w:cs="Times New Roman"/>
          <w:sz w:val="24"/>
          <w:szCs w:val="24"/>
        </w:rPr>
        <w:t xml:space="preserve"> человек, объем налоговых льгот – </w:t>
      </w:r>
      <w:r>
        <w:rPr>
          <w:rFonts w:ascii="Times New Roman" w:hAnsi="Times New Roman" w:cs="Times New Roman"/>
          <w:sz w:val="24"/>
          <w:szCs w:val="24"/>
        </w:rPr>
        <w:t>129,3</w:t>
      </w:r>
      <w:r w:rsidR="00ED7EA4" w:rsidRPr="0080624B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6A14D6" w:rsidRPr="0080624B">
        <w:rPr>
          <w:rFonts w:ascii="Times New Roman" w:hAnsi="Times New Roman" w:cs="Times New Roman"/>
          <w:sz w:val="24"/>
          <w:szCs w:val="24"/>
        </w:rPr>
        <w:t>;</w:t>
      </w:r>
    </w:p>
    <w:p w14:paraId="6675C7C2" w14:textId="52D76B43" w:rsidR="002241FA" w:rsidRPr="0080624B" w:rsidRDefault="00531B20" w:rsidP="008062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1B20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2241FA" w:rsidRPr="00531B20">
        <w:rPr>
          <w:rFonts w:ascii="Times New Roman" w:hAnsi="Times New Roman" w:cs="Times New Roman"/>
          <w:b/>
          <w:i/>
          <w:sz w:val="24"/>
          <w:szCs w:val="24"/>
        </w:rPr>
        <w:t xml:space="preserve">етераны и инвалиды </w:t>
      </w:r>
      <w:r w:rsidR="00E94908" w:rsidRPr="00531B20">
        <w:rPr>
          <w:rFonts w:ascii="Times New Roman" w:hAnsi="Times New Roman" w:cs="Times New Roman"/>
          <w:b/>
          <w:i/>
          <w:sz w:val="24"/>
          <w:szCs w:val="24"/>
        </w:rPr>
        <w:t>ВОВ</w:t>
      </w:r>
      <w:r w:rsidR="00ED7EA4" w:rsidRPr="0080624B">
        <w:rPr>
          <w:rFonts w:ascii="Times New Roman" w:hAnsi="Times New Roman" w:cs="Times New Roman"/>
          <w:sz w:val="24"/>
          <w:szCs w:val="24"/>
        </w:rPr>
        <w:t xml:space="preserve">. Количество </w:t>
      </w:r>
      <w:proofErr w:type="gramStart"/>
      <w:r w:rsidR="00ED7EA4" w:rsidRPr="0080624B">
        <w:rPr>
          <w:rFonts w:ascii="Times New Roman" w:hAnsi="Times New Roman" w:cs="Times New Roman"/>
          <w:sz w:val="24"/>
          <w:szCs w:val="24"/>
        </w:rPr>
        <w:t>налогоплательщиков, воспользовавшихся налоговой льготой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ED7EA4" w:rsidRPr="0080624B">
        <w:rPr>
          <w:rFonts w:ascii="Times New Roman" w:hAnsi="Times New Roman" w:cs="Times New Roman"/>
          <w:sz w:val="24"/>
          <w:szCs w:val="24"/>
        </w:rPr>
        <w:t xml:space="preserve"> году составило</w:t>
      </w:r>
      <w:proofErr w:type="gramEnd"/>
      <w:r w:rsidR="00ED7EA4" w:rsidRPr="008062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D7EA4" w:rsidRPr="0080624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549C7" w:rsidRPr="0080624B">
        <w:rPr>
          <w:rFonts w:ascii="Times New Roman" w:hAnsi="Times New Roman" w:cs="Times New Roman"/>
          <w:sz w:val="24"/>
          <w:szCs w:val="24"/>
        </w:rPr>
        <w:t>а</w:t>
      </w:r>
      <w:r w:rsidR="00ED7EA4" w:rsidRPr="0080624B">
        <w:rPr>
          <w:rFonts w:ascii="Times New Roman" w:hAnsi="Times New Roman" w:cs="Times New Roman"/>
          <w:sz w:val="24"/>
          <w:szCs w:val="24"/>
        </w:rPr>
        <w:t xml:space="preserve">, объем налоговых льгот – </w:t>
      </w:r>
      <w:r>
        <w:rPr>
          <w:rFonts w:ascii="Times New Roman" w:hAnsi="Times New Roman" w:cs="Times New Roman"/>
          <w:sz w:val="24"/>
          <w:szCs w:val="24"/>
        </w:rPr>
        <w:t>1,15</w:t>
      </w:r>
      <w:r w:rsidR="00ED7EA4" w:rsidRPr="0080624B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6A14D6" w:rsidRPr="0080624B">
        <w:rPr>
          <w:rFonts w:ascii="Times New Roman" w:hAnsi="Times New Roman" w:cs="Times New Roman"/>
          <w:sz w:val="24"/>
          <w:szCs w:val="24"/>
        </w:rPr>
        <w:t>;</w:t>
      </w:r>
    </w:p>
    <w:p w14:paraId="4DEBB0B7" w14:textId="72639ACB" w:rsidR="002241FA" w:rsidRPr="0080624B" w:rsidRDefault="00531B20" w:rsidP="008062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B20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2241FA" w:rsidRPr="00531B20">
        <w:rPr>
          <w:rFonts w:ascii="Times New Roman" w:hAnsi="Times New Roman" w:cs="Times New Roman"/>
          <w:b/>
          <w:i/>
          <w:sz w:val="24"/>
          <w:szCs w:val="24"/>
        </w:rPr>
        <w:t xml:space="preserve">етераны и инвалиды </w:t>
      </w:r>
      <w:r>
        <w:rPr>
          <w:rFonts w:ascii="Times New Roman" w:hAnsi="Times New Roman" w:cs="Times New Roman"/>
          <w:b/>
          <w:i/>
          <w:sz w:val="24"/>
          <w:szCs w:val="24"/>
        </w:rPr>
        <w:t>боевых действий</w:t>
      </w:r>
      <w:r w:rsidR="002241FA" w:rsidRPr="00531B20">
        <w:rPr>
          <w:rFonts w:ascii="Times New Roman" w:hAnsi="Times New Roman" w:cs="Times New Roman"/>
          <w:b/>
          <w:i/>
          <w:sz w:val="24"/>
          <w:szCs w:val="24"/>
        </w:rPr>
        <w:t xml:space="preserve"> на территории Афганистана и Чеченской республики</w:t>
      </w:r>
      <w:r w:rsidR="00ED7EA4" w:rsidRPr="00531B2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ED7EA4" w:rsidRPr="0080624B">
        <w:rPr>
          <w:rFonts w:ascii="Times New Roman" w:hAnsi="Times New Roman" w:cs="Times New Roman"/>
          <w:sz w:val="24"/>
          <w:szCs w:val="24"/>
        </w:rPr>
        <w:t xml:space="preserve"> Количество </w:t>
      </w:r>
      <w:proofErr w:type="gramStart"/>
      <w:r w:rsidR="00ED7EA4" w:rsidRPr="0080624B">
        <w:rPr>
          <w:rFonts w:ascii="Times New Roman" w:hAnsi="Times New Roman" w:cs="Times New Roman"/>
          <w:sz w:val="24"/>
          <w:szCs w:val="24"/>
        </w:rPr>
        <w:t xml:space="preserve">налогоплательщиков, воспользовавшихся налоговой льготой в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7EA4" w:rsidRPr="0080624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ED7EA4" w:rsidRPr="0080624B">
        <w:rPr>
          <w:rFonts w:ascii="Times New Roman" w:hAnsi="Times New Roman" w:cs="Times New Roman"/>
          <w:sz w:val="24"/>
          <w:szCs w:val="24"/>
        </w:rPr>
        <w:t xml:space="preserve"> году составило</w:t>
      </w:r>
      <w:proofErr w:type="gramEnd"/>
      <w:r w:rsidR="00ED7EA4" w:rsidRPr="008062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</w:t>
      </w:r>
      <w:r w:rsidR="00ED7EA4" w:rsidRPr="0080624B">
        <w:rPr>
          <w:rFonts w:ascii="Times New Roman" w:hAnsi="Times New Roman" w:cs="Times New Roman"/>
          <w:sz w:val="24"/>
          <w:szCs w:val="24"/>
        </w:rPr>
        <w:t xml:space="preserve"> человек, объем налоговых льгот – </w:t>
      </w:r>
      <w:r>
        <w:rPr>
          <w:rFonts w:ascii="Times New Roman" w:hAnsi="Times New Roman" w:cs="Times New Roman"/>
          <w:sz w:val="24"/>
          <w:szCs w:val="24"/>
        </w:rPr>
        <w:t>7,51</w:t>
      </w:r>
      <w:r w:rsidR="00ED7EA4" w:rsidRPr="0080624B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9D26BB" w:rsidRPr="0080624B">
        <w:rPr>
          <w:rFonts w:ascii="Times New Roman" w:hAnsi="Times New Roman" w:cs="Times New Roman"/>
          <w:sz w:val="24"/>
          <w:szCs w:val="24"/>
        </w:rPr>
        <w:t>;</w:t>
      </w:r>
    </w:p>
    <w:p w14:paraId="511A0960" w14:textId="3814A634" w:rsidR="00115A8B" w:rsidRDefault="00531B20" w:rsidP="00531B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B20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="009D26BB" w:rsidRPr="00531B20">
        <w:rPr>
          <w:rFonts w:ascii="Times New Roman" w:hAnsi="Times New Roman" w:cs="Times New Roman"/>
          <w:b/>
          <w:i/>
          <w:sz w:val="24"/>
          <w:szCs w:val="24"/>
        </w:rPr>
        <w:t>лены добровольных народных дружин ЛК МО</w:t>
      </w:r>
      <w:r w:rsidR="004C73E0" w:rsidRPr="0080624B">
        <w:rPr>
          <w:rFonts w:ascii="Times New Roman" w:hAnsi="Times New Roman" w:cs="Times New Roman"/>
          <w:sz w:val="24"/>
          <w:szCs w:val="24"/>
        </w:rPr>
        <w:t xml:space="preserve">. </w:t>
      </w:r>
      <w:r w:rsidRPr="0080624B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80624B">
        <w:rPr>
          <w:rFonts w:ascii="Times New Roman" w:hAnsi="Times New Roman" w:cs="Times New Roman"/>
          <w:sz w:val="24"/>
          <w:szCs w:val="24"/>
        </w:rPr>
        <w:t>налогоплательщиков, воспользовавшихся налоговой льготой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624B">
        <w:rPr>
          <w:rFonts w:ascii="Times New Roman" w:hAnsi="Times New Roman" w:cs="Times New Roman"/>
          <w:sz w:val="24"/>
          <w:szCs w:val="24"/>
        </w:rPr>
        <w:t xml:space="preserve"> году составило</w:t>
      </w:r>
      <w:proofErr w:type="gramEnd"/>
      <w:r w:rsidRPr="008062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80624B">
        <w:rPr>
          <w:rFonts w:ascii="Times New Roman" w:hAnsi="Times New Roman" w:cs="Times New Roman"/>
          <w:sz w:val="24"/>
          <w:szCs w:val="24"/>
        </w:rPr>
        <w:t xml:space="preserve"> человек, объем налоговых льгот – </w:t>
      </w:r>
      <w:r>
        <w:rPr>
          <w:rFonts w:ascii="Times New Roman" w:hAnsi="Times New Roman" w:cs="Times New Roman"/>
          <w:sz w:val="24"/>
          <w:szCs w:val="24"/>
        </w:rPr>
        <w:t>3,91</w:t>
      </w:r>
      <w:r w:rsidRPr="0080624B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7122A4">
        <w:rPr>
          <w:rFonts w:ascii="Times New Roman" w:hAnsi="Times New Roman" w:cs="Times New Roman"/>
          <w:sz w:val="24"/>
          <w:szCs w:val="24"/>
        </w:rPr>
        <w:t>.;</w:t>
      </w:r>
    </w:p>
    <w:p w14:paraId="7F2FFEAD" w14:textId="36F99D9B" w:rsidR="007122A4" w:rsidRDefault="007122A4" w:rsidP="007122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22A4">
        <w:rPr>
          <w:rFonts w:ascii="Times New Roman" w:hAnsi="Times New Roman" w:cs="Times New Roman"/>
          <w:b/>
          <w:i/>
          <w:sz w:val="24"/>
          <w:szCs w:val="24"/>
        </w:rPr>
        <w:t>военнослужащие, принимающие участие в проведении СВО.</w:t>
      </w:r>
      <w:r w:rsidRPr="007122A4">
        <w:rPr>
          <w:rFonts w:ascii="Times New Roman" w:hAnsi="Times New Roman" w:cs="Times New Roman"/>
          <w:sz w:val="24"/>
          <w:szCs w:val="24"/>
        </w:rPr>
        <w:t xml:space="preserve"> </w:t>
      </w:r>
      <w:r w:rsidRPr="0080624B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80624B">
        <w:rPr>
          <w:rFonts w:ascii="Times New Roman" w:hAnsi="Times New Roman" w:cs="Times New Roman"/>
          <w:sz w:val="24"/>
          <w:szCs w:val="24"/>
        </w:rPr>
        <w:t>налогоплательщиков, воспользовавшихся налоговой льготой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624B">
        <w:rPr>
          <w:rFonts w:ascii="Times New Roman" w:hAnsi="Times New Roman" w:cs="Times New Roman"/>
          <w:sz w:val="24"/>
          <w:szCs w:val="24"/>
        </w:rPr>
        <w:t xml:space="preserve"> году составило</w:t>
      </w:r>
      <w:proofErr w:type="gramEnd"/>
      <w:r w:rsidRPr="008062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80</w:t>
      </w:r>
      <w:r w:rsidRPr="0080624B">
        <w:rPr>
          <w:rFonts w:ascii="Times New Roman" w:hAnsi="Times New Roman" w:cs="Times New Roman"/>
          <w:sz w:val="24"/>
          <w:szCs w:val="24"/>
        </w:rPr>
        <w:t xml:space="preserve"> человек, объем налоговых льгот – </w:t>
      </w:r>
      <w:r>
        <w:rPr>
          <w:rFonts w:ascii="Times New Roman" w:hAnsi="Times New Roman" w:cs="Times New Roman"/>
          <w:sz w:val="24"/>
          <w:szCs w:val="24"/>
        </w:rPr>
        <w:t>13,59</w:t>
      </w:r>
      <w:r w:rsidRPr="0080624B">
        <w:rPr>
          <w:rFonts w:ascii="Times New Roman" w:hAnsi="Times New Roman" w:cs="Times New Roman"/>
          <w:sz w:val="24"/>
          <w:szCs w:val="24"/>
        </w:rPr>
        <w:t xml:space="preserve"> тыс. руб</w:t>
      </w:r>
      <w:r>
        <w:rPr>
          <w:rFonts w:ascii="Times New Roman" w:hAnsi="Times New Roman" w:cs="Times New Roman"/>
          <w:sz w:val="24"/>
          <w:szCs w:val="24"/>
        </w:rPr>
        <w:t>.;</w:t>
      </w:r>
    </w:p>
    <w:p w14:paraId="2C6D78BB" w14:textId="77777777" w:rsidR="00115A8B" w:rsidRDefault="00115A8B" w:rsidP="006B22E5">
      <w:pPr>
        <w:pStyle w:val="a3"/>
        <w:jc w:val="center"/>
      </w:pPr>
    </w:p>
    <w:p w14:paraId="0DE4C7E9" w14:textId="77777777" w:rsidR="00FD45AB" w:rsidRPr="007122A4" w:rsidRDefault="00FD45AB" w:rsidP="00FD45A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122A4">
        <w:rPr>
          <w:rFonts w:ascii="Times New Roman" w:hAnsi="Times New Roman" w:cs="Times New Roman"/>
          <w:sz w:val="24"/>
          <w:szCs w:val="24"/>
        </w:rPr>
        <w:t xml:space="preserve">Объем </w:t>
      </w:r>
      <w:proofErr w:type="gramStart"/>
      <w:r w:rsidRPr="007122A4">
        <w:rPr>
          <w:rFonts w:ascii="Times New Roman" w:hAnsi="Times New Roman" w:cs="Times New Roman"/>
          <w:sz w:val="24"/>
          <w:szCs w:val="24"/>
        </w:rPr>
        <w:t>эффективных</w:t>
      </w:r>
      <w:proofErr w:type="gramEnd"/>
      <w:r w:rsidRPr="007122A4">
        <w:rPr>
          <w:rFonts w:ascii="Times New Roman" w:hAnsi="Times New Roman" w:cs="Times New Roman"/>
          <w:sz w:val="24"/>
          <w:szCs w:val="24"/>
        </w:rPr>
        <w:t xml:space="preserve"> и неэффективных </w:t>
      </w:r>
    </w:p>
    <w:p w14:paraId="7EACC805" w14:textId="5643BF4C" w:rsidR="00FD45AB" w:rsidRDefault="00FD45AB" w:rsidP="00FD45A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122A4">
        <w:rPr>
          <w:rFonts w:ascii="Times New Roman" w:hAnsi="Times New Roman" w:cs="Times New Roman"/>
          <w:sz w:val="24"/>
          <w:szCs w:val="24"/>
        </w:rPr>
        <w:t xml:space="preserve">налоговых расходов в </w:t>
      </w:r>
      <w:r w:rsidRPr="007122A4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7122A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7122A4">
        <w:rPr>
          <w:rFonts w:ascii="Times New Roman" w:hAnsi="Times New Roman" w:cs="Times New Roman"/>
          <w:sz w:val="24"/>
          <w:szCs w:val="24"/>
        </w:rPr>
        <w:t xml:space="preserve"> году по муниципальным программам и непрограммным направлениям территории ЛК МО, тыс. руб.</w:t>
      </w:r>
    </w:p>
    <w:p w14:paraId="17DBF9CB" w14:textId="77777777" w:rsidR="00B43C6D" w:rsidRPr="007122A4" w:rsidRDefault="00B43C6D" w:rsidP="00B43C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122A4">
        <w:rPr>
          <w:rFonts w:ascii="Times New Roman" w:hAnsi="Times New Roman" w:cs="Times New Roman"/>
          <w:sz w:val="24"/>
          <w:szCs w:val="24"/>
        </w:rPr>
        <w:t>Таблица 2.2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1984"/>
        <w:gridCol w:w="2126"/>
      </w:tblGrid>
      <w:tr w:rsidR="007122A4" w14:paraId="390520F9" w14:textId="77777777" w:rsidTr="005D3D12">
        <w:tc>
          <w:tcPr>
            <w:tcW w:w="3544" w:type="dxa"/>
            <w:vAlign w:val="center"/>
          </w:tcPr>
          <w:p w14:paraId="7EE90DA1" w14:textId="468AA240" w:rsidR="007122A4" w:rsidRDefault="007122A4" w:rsidP="00FD45A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/ непрограммное направление</w:t>
            </w:r>
          </w:p>
        </w:tc>
        <w:tc>
          <w:tcPr>
            <w:tcW w:w="1985" w:type="dxa"/>
            <w:vAlign w:val="center"/>
          </w:tcPr>
          <w:p w14:paraId="4DBCD4E5" w14:textId="4F7F4FCF" w:rsidR="007122A4" w:rsidRDefault="007122A4" w:rsidP="00FD45A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Эффективные</w:t>
            </w:r>
          </w:p>
        </w:tc>
        <w:tc>
          <w:tcPr>
            <w:tcW w:w="1984" w:type="dxa"/>
            <w:vAlign w:val="center"/>
          </w:tcPr>
          <w:p w14:paraId="60403553" w14:textId="62259AE1" w:rsidR="007122A4" w:rsidRDefault="007122A4" w:rsidP="00FD45A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Неэффективные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1A4A8CB8" w14:textId="57B38C0B" w:rsidR="007122A4" w:rsidRDefault="007122A4" w:rsidP="00FD45A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</w:tr>
    </w:tbl>
    <w:p w14:paraId="212025B1" w14:textId="77777777" w:rsidR="007122A4" w:rsidRPr="007122A4" w:rsidRDefault="007122A4" w:rsidP="005D3D12">
      <w:pPr>
        <w:spacing w:after="0" w:line="20" w:lineRule="exact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7"/>
        <w:tblW w:w="9639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1984"/>
        <w:gridCol w:w="2126"/>
      </w:tblGrid>
      <w:tr w:rsidR="007A3646" w:rsidRPr="00703FBF" w14:paraId="0A6E3E94" w14:textId="77777777" w:rsidTr="005D3D12">
        <w:trPr>
          <w:trHeight w:val="20"/>
          <w:tblHeader/>
        </w:trPr>
        <w:tc>
          <w:tcPr>
            <w:tcW w:w="3544" w:type="dxa"/>
            <w:vAlign w:val="center"/>
          </w:tcPr>
          <w:p w14:paraId="500DDDCB" w14:textId="6B6AB981" w:rsidR="007A3646" w:rsidRPr="00703FBF" w:rsidRDefault="005D3D12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3F02830C" w14:textId="785B8857" w:rsidR="007A3646" w:rsidRPr="00703FBF" w:rsidRDefault="005D3D12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5E6A418B" w14:textId="6A8A62D2" w:rsidR="007A3646" w:rsidRPr="00703FBF" w:rsidRDefault="005D3D12" w:rsidP="00875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2D6157B3" w14:textId="59FDFDCF" w:rsidR="007A3646" w:rsidRPr="005D3D12" w:rsidRDefault="005D3D12" w:rsidP="008753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D1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122A4" w:rsidRPr="00703FBF" w14:paraId="27971D22" w14:textId="77777777" w:rsidTr="005D3D12">
        <w:trPr>
          <w:trHeight w:val="20"/>
        </w:trPr>
        <w:tc>
          <w:tcPr>
            <w:tcW w:w="3544" w:type="dxa"/>
            <w:vAlign w:val="center"/>
          </w:tcPr>
          <w:p w14:paraId="40E97811" w14:textId="77777777" w:rsidR="007122A4" w:rsidRDefault="007122A4" w:rsidP="00970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254">
              <w:rPr>
                <w:rFonts w:ascii="Times New Roman" w:hAnsi="Times New Roman" w:cs="Times New Roman"/>
                <w:sz w:val="24"/>
                <w:szCs w:val="24"/>
              </w:rPr>
              <w:t xml:space="preserve">МП "Повышение эффективности деятельности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ЛК МО";</w:t>
            </w:r>
          </w:p>
          <w:p w14:paraId="57AFF3C0" w14:textId="77777777" w:rsidR="007122A4" w:rsidRDefault="007122A4" w:rsidP="00970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25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"Культура ЛК МО";</w:t>
            </w:r>
          </w:p>
          <w:p w14:paraId="4263715B" w14:textId="1426E2D8" w:rsidR="007122A4" w:rsidRPr="00703FBF" w:rsidRDefault="007122A4" w:rsidP="0029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254">
              <w:rPr>
                <w:rFonts w:ascii="Times New Roman" w:hAnsi="Times New Roman" w:cs="Times New Roman"/>
                <w:sz w:val="24"/>
                <w:szCs w:val="24"/>
              </w:rPr>
              <w:t>МП "Образование ЛК МО</w:t>
            </w:r>
          </w:p>
        </w:tc>
        <w:tc>
          <w:tcPr>
            <w:tcW w:w="1985" w:type="dxa"/>
            <w:vAlign w:val="center"/>
          </w:tcPr>
          <w:p w14:paraId="7C0095BC" w14:textId="4019D177" w:rsidR="007122A4" w:rsidRPr="00703FBF" w:rsidRDefault="007122A4" w:rsidP="0029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3 553,6</w:t>
            </w:r>
          </w:p>
        </w:tc>
        <w:tc>
          <w:tcPr>
            <w:tcW w:w="1984" w:type="dxa"/>
            <w:vAlign w:val="center"/>
          </w:tcPr>
          <w:p w14:paraId="3D7D39CB" w14:textId="0C60FA38" w:rsidR="007122A4" w:rsidRPr="00703FBF" w:rsidRDefault="005D3D12" w:rsidP="0029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081EFB30" w14:textId="5C3AB8D7" w:rsidR="007122A4" w:rsidRPr="00703FBF" w:rsidRDefault="007122A4" w:rsidP="007122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3 553,6</w:t>
            </w:r>
          </w:p>
        </w:tc>
      </w:tr>
      <w:tr w:rsidR="007122A4" w:rsidRPr="00703FBF" w14:paraId="33076221" w14:textId="77777777" w:rsidTr="005D3D12">
        <w:trPr>
          <w:trHeight w:val="20"/>
        </w:trPr>
        <w:tc>
          <w:tcPr>
            <w:tcW w:w="3544" w:type="dxa"/>
            <w:vAlign w:val="center"/>
          </w:tcPr>
          <w:p w14:paraId="6B4559C5" w14:textId="548565E6" w:rsidR="007122A4" w:rsidRPr="00703FBF" w:rsidRDefault="007122A4" w:rsidP="0029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МП "Развитие жилищно-коммунального комплекса </w:t>
            </w:r>
            <w:proofErr w:type="gramStart"/>
            <w:r w:rsidRPr="00680254">
              <w:rPr>
                <w:rFonts w:ascii="Times New Roman" w:hAnsi="Times New Roman" w:cs="Times New Roman"/>
                <w:sz w:val="24"/>
                <w:szCs w:val="24"/>
              </w:rPr>
              <w:t>Ленинск-Куз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нецкого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округа"</w:t>
            </w:r>
          </w:p>
        </w:tc>
        <w:tc>
          <w:tcPr>
            <w:tcW w:w="1985" w:type="dxa"/>
            <w:vAlign w:val="center"/>
          </w:tcPr>
          <w:p w14:paraId="5E91D227" w14:textId="7B9C5C8E" w:rsidR="007122A4" w:rsidRPr="00703FBF" w:rsidRDefault="007122A4" w:rsidP="0029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1B37F81D" w14:textId="68B9BD2F" w:rsidR="007122A4" w:rsidRPr="00703FBF" w:rsidRDefault="005D3D12" w:rsidP="0029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4D36311F" w14:textId="3029C50B" w:rsidR="007122A4" w:rsidRPr="00703FBF" w:rsidRDefault="007122A4" w:rsidP="0029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D3D12" w:rsidRPr="00703FBF" w14:paraId="12867FCD" w14:textId="77777777" w:rsidTr="00970CFF">
        <w:trPr>
          <w:trHeight w:val="20"/>
        </w:trPr>
        <w:tc>
          <w:tcPr>
            <w:tcW w:w="3544" w:type="dxa"/>
            <w:vAlign w:val="center"/>
          </w:tcPr>
          <w:p w14:paraId="17264A99" w14:textId="35D34087" w:rsidR="005D3D12" w:rsidRPr="009016AB" w:rsidRDefault="005D3D12" w:rsidP="0029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254">
              <w:rPr>
                <w:rFonts w:ascii="Times New Roman" w:hAnsi="Times New Roman" w:cs="Times New Roman"/>
                <w:sz w:val="24"/>
                <w:szCs w:val="24"/>
              </w:rPr>
              <w:t>МП "Развитие информационного общества"</w:t>
            </w:r>
          </w:p>
        </w:tc>
        <w:tc>
          <w:tcPr>
            <w:tcW w:w="1985" w:type="dxa"/>
            <w:vAlign w:val="center"/>
          </w:tcPr>
          <w:p w14:paraId="3308998A" w14:textId="77BAD912" w:rsidR="005D3D12" w:rsidRDefault="005D3D12" w:rsidP="0029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6BF70152" w14:textId="2F358312" w:rsidR="005D3D12" w:rsidRDefault="005D3D12" w:rsidP="0029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7DFA9DD9" w14:textId="1DB6E6D8" w:rsidR="005D3D12" w:rsidRDefault="005D3D12" w:rsidP="0029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D3D12" w:rsidRPr="00703FBF" w14:paraId="701D5791" w14:textId="77777777" w:rsidTr="00970CFF">
        <w:trPr>
          <w:trHeight w:val="20"/>
        </w:trPr>
        <w:tc>
          <w:tcPr>
            <w:tcW w:w="3544" w:type="dxa"/>
            <w:vAlign w:val="center"/>
          </w:tcPr>
          <w:p w14:paraId="3D4C6D19" w14:textId="5B646EC0" w:rsidR="005D3D12" w:rsidRPr="00703FBF" w:rsidRDefault="005D3D12" w:rsidP="0071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254">
              <w:rPr>
                <w:rFonts w:ascii="Times New Roman" w:hAnsi="Times New Roman" w:cs="Times New Roman"/>
                <w:sz w:val="24"/>
                <w:szCs w:val="24"/>
              </w:rPr>
              <w:t>МП "Социаль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поддержка населения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Ленинск-К</w:t>
            </w:r>
            <w:r w:rsidRPr="00680254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нецкого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округа"</w:t>
            </w:r>
          </w:p>
        </w:tc>
        <w:tc>
          <w:tcPr>
            <w:tcW w:w="1985" w:type="dxa"/>
            <w:vAlign w:val="center"/>
          </w:tcPr>
          <w:p w14:paraId="38021B25" w14:textId="2748C78D" w:rsidR="005D3D12" w:rsidRPr="00703FBF" w:rsidRDefault="005D3D12" w:rsidP="0029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984" w:type="dxa"/>
          </w:tcPr>
          <w:p w14:paraId="43D823B9" w14:textId="0DF39589" w:rsidR="005D3D12" w:rsidRPr="00703FBF" w:rsidRDefault="005D3D12" w:rsidP="0029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55DF3C68" w14:textId="606952AA" w:rsidR="005D3D12" w:rsidRPr="00703FBF" w:rsidRDefault="005D3D12" w:rsidP="0029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163</w:t>
            </w:r>
          </w:p>
        </w:tc>
      </w:tr>
      <w:tr w:rsidR="005D3D12" w:rsidRPr="00703FBF" w14:paraId="5DD12102" w14:textId="77777777" w:rsidTr="00970CFF">
        <w:trPr>
          <w:trHeight w:val="20"/>
        </w:trPr>
        <w:tc>
          <w:tcPr>
            <w:tcW w:w="3544" w:type="dxa"/>
            <w:shd w:val="clear" w:color="auto" w:fill="FFE599" w:themeFill="accent4" w:themeFillTint="66"/>
            <w:vAlign w:val="center"/>
          </w:tcPr>
          <w:p w14:paraId="6896DBC1" w14:textId="77777777" w:rsidR="005D3D12" w:rsidRPr="00703FBF" w:rsidRDefault="005D3D12" w:rsidP="00875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7E7959AB" w14:textId="2752651E" w:rsidR="005D3D12" w:rsidRPr="00703FBF" w:rsidRDefault="005D3D12" w:rsidP="007122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3 716,6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1071FE2B" w14:textId="5925EED1" w:rsidR="005D3D12" w:rsidRPr="00703FBF" w:rsidRDefault="005D3D12" w:rsidP="00875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A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003073A5" w14:textId="0F6B035B" w:rsidR="005D3D12" w:rsidRPr="00703FBF" w:rsidRDefault="005D3D12" w:rsidP="007122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3 716,6</w:t>
            </w:r>
          </w:p>
        </w:tc>
      </w:tr>
    </w:tbl>
    <w:p w14:paraId="5063C9CB" w14:textId="77777777" w:rsidR="00FD45AB" w:rsidRDefault="00FD45AB" w:rsidP="002241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2996F8A" w14:textId="25D3958A" w:rsidR="00014BDD" w:rsidRPr="00574480" w:rsidRDefault="00EC5A19" w:rsidP="005744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480">
        <w:rPr>
          <w:rFonts w:ascii="Times New Roman" w:hAnsi="Times New Roman" w:cs="Times New Roman"/>
          <w:sz w:val="24"/>
          <w:szCs w:val="24"/>
        </w:rPr>
        <w:t xml:space="preserve">Налоговые льготы, привязанные к целям муниципальных программ </w:t>
      </w:r>
      <w:r w:rsidR="006A52D2" w:rsidRPr="00574480">
        <w:rPr>
          <w:rFonts w:ascii="Times New Roman" w:hAnsi="Times New Roman" w:cs="Times New Roman"/>
          <w:sz w:val="24"/>
          <w:szCs w:val="24"/>
        </w:rPr>
        <w:t>"Повышение эффективности деятельности органов местного самоуправления ЛК МО"; "Культура ЛК МО"; "Образование ЛК МО"</w:t>
      </w:r>
      <w:r w:rsidRPr="00574480">
        <w:rPr>
          <w:rFonts w:ascii="Times New Roman" w:hAnsi="Times New Roman" w:cs="Times New Roman"/>
          <w:sz w:val="24"/>
          <w:szCs w:val="24"/>
        </w:rPr>
        <w:t xml:space="preserve">, а так же </w:t>
      </w:r>
      <w:r w:rsidR="006A52D2" w:rsidRPr="00574480">
        <w:rPr>
          <w:rFonts w:ascii="Times New Roman" w:hAnsi="Times New Roman" w:cs="Times New Roman"/>
          <w:sz w:val="24"/>
          <w:szCs w:val="24"/>
        </w:rPr>
        <w:t>"Социальная поддержка населения ЛК МО"</w:t>
      </w:r>
      <w:r w:rsidR="00444EDA" w:rsidRPr="00574480">
        <w:rPr>
          <w:rFonts w:ascii="Times New Roman" w:hAnsi="Times New Roman" w:cs="Times New Roman"/>
          <w:sz w:val="24"/>
          <w:szCs w:val="24"/>
        </w:rPr>
        <w:t xml:space="preserve">, </w:t>
      </w:r>
      <w:r w:rsidR="00990564" w:rsidRPr="00574480">
        <w:rPr>
          <w:rFonts w:ascii="Times New Roman" w:hAnsi="Times New Roman" w:cs="Times New Roman"/>
          <w:sz w:val="24"/>
          <w:szCs w:val="24"/>
        </w:rPr>
        <w:t xml:space="preserve">положительно влияют на экономию бюджетных расходов </w:t>
      </w:r>
      <w:proofErr w:type="gramStart"/>
      <w:r w:rsidR="00990564" w:rsidRPr="00574480">
        <w:rPr>
          <w:rFonts w:ascii="Times New Roman" w:hAnsi="Times New Roman" w:cs="Times New Roman"/>
          <w:sz w:val="24"/>
          <w:szCs w:val="24"/>
        </w:rPr>
        <w:t>учреждений</w:t>
      </w:r>
      <w:proofErr w:type="gramEnd"/>
      <w:r w:rsidR="00990564" w:rsidRPr="00574480">
        <w:rPr>
          <w:rFonts w:ascii="Times New Roman" w:hAnsi="Times New Roman" w:cs="Times New Roman"/>
          <w:sz w:val="24"/>
          <w:szCs w:val="24"/>
        </w:rPr>
        <w:t xml:space="preserve"> на уплату налогов и минимизацию встречных потоков финансирования. Льготы </w:t>
      </w:r>
      <w:r w:rsidR="00444EDA" w:rsidRPr="00574480">
        <w:rPr>
          <w:rFonts w:ascii="Times New Roman" w:hAnsi="Times New Roman" w:cs="Times New Roman"/>
          <w:sz w:val="24"/>
          <w:szCs w:val="24"/>
        </w:rPr>
        <w:t>признаны эффективными.</w:t>
      </w:r>
    </w:p>
    <w:p w14:paraId="529AFCE5" w14:textId="5FD2AC9B" w:rsidR="00BA5D5A" w:rsidRPr="00574480" w:rsidRDefault="00EA3CD6" w:rsidP="005744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480">
        <w:rPr>
          <w:rFonts w:ascii="Times New Roman" w:hAnsi="Times New Roman" w:cs="Times New Roman"/>
          <w:sz w:val="24"/>
          <w:szCs w:val="24"/>
        </w:rPr>
        <w:t xml:space="preserve">Не востребованность налогового расхода, отнесенного к муниципальной программе "Развитие жилищно-коммунального комплекса </w:t>
      </w:r>
      <w:proofErr w:type="gramStart"/>
      <w:r w:rsidRPr="00574480">
        <w:rPr>
          <w:rFonts w:ascii="Times New Roman" w:hAnsi="Times New Roman" w:cs="Times New Roman"/>
          <w:sz w:val="24"/>
          <w:szCs w:val="24"/>
        </w:rPr>
        <w:t>Ленинск-Кузнецкого</w:t>
      </w:r>
      <w:proofErr w:type="gramEnd"/>
      <w:r w:rsidRPr="00574480">
        <w:rPr>
          <w:rFonts w:ascii="Times New Roman" w:hAnsi="Times New Roman" w:cs="Times New Roman"/>
          <w:sz w:val="24"/>
          <w:szCs w:val="24"/>
        </w:rPr>
        <w:t xml:space="preserve"> муниципального округа ЛК МО" в 202</w:t>
      </w:r>
      <w:r w:rsidR="00574480">
        <w:rPr>
          <w:rFonts w:ascii="Times New Roman" w:hAnsi="Times New Roman" w:cs="Times New Roman"/>
          <w:sz w:val="24"/>
          <w:szCs w:val="24"/>
        </w:rPr>
        <w:t>3</w:t>
      </w:r>
      <w:r w:rsidRPr="00574480">
        <w:rPr>
          <w:rFonts w:ascii="Times New Roman" w:hAnsi="Times New Roman" w:cs="Times New Roman"/>
          <w:sz w:val="24"/>
          <w:szCs w:val="24"/>
        </w:rPr>
        <w:t xml:space="preserve"> году не исключает возможности его</w:t>
      </w:r>
      <w:r w:rsidR="00574480">
        <w:rPr>
          <w:rFonts w:ascii="Times New Roman" w:hAnsi="Times New Roman" w:cs="Times New Roman"/>
          <w:sz w:val="24"/>
          <w:szCs w:val="24"/>
        </w:rPr>
        <w:t xml:space="preserve"> </w:t>
      </w:r>
      <w:r w:rsidRPr="00574480">
        <w:rPr>
          <w:rFonts w:ascii="Times New Roman" w:hAnsi="Times New Roman" w:cs="Times New Roman"/>
          <w:sz w:val="24"/>
          <w:szCs w:val="24"/>
        </w:rPr>
        <w:t>использования в будущих периодах. Поскольку оцениваемый налоговый расход соответствует цели муниципальной программы и направлен на устранение</w:t>
      </w:r>
      <w:r w:rsidR="00B0097D" w:rsidRPr="00574480">
        <w:rPr>
          <w:rFonts w:ascii="Times New Roman" w:hAnsi="Times New Roman" w:cs="Times New Roman"/>
          <w:sz w:val="24"/>
          <w:szCs w:val="24"/>
        </w:rPr>
        <w:t xml:space="preserve"> </w:t>
      </w:r>
      <w:r w:rsidRPr="00574480">
        <w:rPr>
          <w:rFonts w:ascii="Times New Roman" w:hAnsi="Times New Roman" w:cs="Times New Roman"/>
          <w:sz w:val="24"/>
          <w:szCs w:val="24"/>
        </w:rPr>
        <w:t>встречных финансовых потоков, предоставление налогового расхода признается целесообразным и эффективным.</w:t>
      </w:r>
    </w:p>
    <w:p w14:paraId="2358BE93" w14:textId="6BC450E3" w:rsidR="00014BDD" w:rsidRPr="00574480" w:rsidRDefault="00A03327" w:rsidP="0057448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74480">
        <w:rPr>
          <w:rFonts w:ascii="Times New Roman" w:hAnsi="Times New Roman" w:cs="Times New Roman"/>
          <w:sz w:val="24"/>
          <w:szCs w:val="24"/>
        </w:rPr>
        <w:t>Не востребованность налогов</w:t>
      </w:r>
      <w:r w:rsidR="009C7C71" w:rsidRPr="00574480">
        <w:rPr>
          <w:rFonts w:ascii="Times New Roman" w:hAnsi="Times New Roman" w:cs="Times New Roman"/>
          <w:sz w:val="24"/>
          <w:szCs w:val="24"/>
        </w:rPr>
        <w:t xml:space="preserve">ого </w:t>
      </w:r>
      <w:r w:rsidRPr="00574480">
        <w:rPr>
          <w:rFonts w:ascii="Times New Roman" w:hAnsi="Times New Roman" w:cs="Times New Roman"/>
          <w:sz w:val="24"/>
          <w:szCs w:val="24"/>
        </w:rPr>
        <w:t>расход</w:t>
      </w:r>
      <w:r w:rsidR="009C7C71" w:rsidRPr="00574480">
        <w:rPr>
          <w:rFonts w:ascii="Times New Roman" w:hAnsi="Times New Roman" w:cs="Times New Roman"/>
          <w:sz w:val="24"/>
          <w:szCs w:val="24"/>
        </w:rPr>
        <w:t>а</w:t>
      </w:r>
      <w:r w:rsidRPr="00574480">
        <w:rPr>
          <w:rFonts w:ascii="Times New Roman" w:hAnsi="Times New Roman" w:cs="Times New Roman"/>
          <w:sz w:val="24"/>
          <w:szCs w:val="24"/>
        </w:rPr>
        <w:t>, отнесенного к муниципальн</w:t>
      </w:r>
      <w:r w:rsidR="009C7C71" w:rsidRPr="00574480">
        <w:rPr>
          <w:rFonts w:ascii="Times New Roman" w:hAnsi="Times New Roman" w:cs="Times New Roman"/>
          <w:sz w:val="24"/>
          <w:szCs w:val="24"/>
        </w:rPr>
        <w:t>ой</w:t>
      </w:r>
      <w:r w:rsidR="00C35F5F" w:rsidRPr="00574480">
        <w:rPr>
          <w:rFonts w:ascii="Times New Roman" w:hAnsi="Times New Roman" w:cs="Times New Roman"/>
          <w:sz w:val="24"/>
          <w:szCs w:val="24"/>
        </w:rPr>
        <w:t xml:space="preserve"> </w:t>
      </w:r>
      <w:r w:rsidRPr="00574480">
        <w:rPr>
          <w:rFonts w:ascii="Times New Roman" w:hAnsi="Times New Roman" w:cs="Times New Roman"/>
          <w:sz w:val="24"/>
          <w:szCs w:val="24"/>
        </w:rPr>
        <w:t>программ</w:t>
      </w:r>
      <w:r w:rsidR="009C7C71" w:rsidRPr="00574480">
        <w:rPr>
          <w:rFonts w:ascii="Times New Roman" w:hAnsi="Times New Roman" w:cs="Times New Roman"/>
          <w:sz w:val="24"/>
          <w:szCs w:val="24"/>
        </w:rPr>
        <w:t>е</w:t>
      </w:r>
      <w:r w:rsidRPr="00574480">
        <w:rPr>
          <w:rFonts w:ascii="Times New Roman" w:hAnsi="Times New Roman" w:cs="Times New Roman"/>
          <w:sz w:val="24"/>
          <w:szCs w:val="24"/>
        </w:rPr>
        <w:t xml:space="preserve"> </w:t>
      </w:r>
      <w:r w:rsidR="00C35F5F" w:rsidRPr="00574480">
        <w:rPr>
          <w:rFonts w:ascii="Times New Roman" w:hAnsi="Times New Roman" w:cs="Times New Roman"/>
          <w:sz w:val="24"/>
          <w:szCs w:val="24"/>
        </w:rPr>
        <w:t>"Развитие информационного общества"</w:t>
      </w:r>
      <w:r w:rsidRPr="00574480">
        <w:rPr>
          <w:rFonts w:ascii="Times New Roman" w:hAnsi="Times New Roman" w:cs="Times New Roman"/>
          <w:sz w:val="24"/>
          <w:szCs w:val="24"/>
        </w:rPr>
        <w:t xml:space="preserve"> в 202</w:t>
      </w:r>
      <w:r w:rsidR="00574480">
        <w:rPr>
          <w:rFonts w:ascii="Times New Roman" w:hAnsi="Times New Roman" w:cs="Times New Roman"/>
          <w:sz w:val="24"/>
          <w:szCs w:val="24"/>
        </w:rPr>
        <w:t>3</w:t>
      </w:r>
      <w:r w:rsidRPr="00574480">
        <w:rPr>
          <w:rFonts w:ascii="Times New Roman" w:hAnsi="Times New Roman" w:cs="Times New Roman"/>
          <w:sz w:val="24"/>
          <w:szCs w:val="24"/>
        </w:rPr>
        <w:t xml:space="preserve"> году не исключает возможности его использования в будущих периодах. Поскольку оцениваемы</w:t>
      </w:r>
      <w:r w:rsidR="00AA3790" w:rsidRPr="00574480">
        <w:rPr>
          <w:rFonts w:ascii="Times New Roman" w:hAnsi="Times New Roman" w:cs="Times New Roman"/>
          <w:sz w:val="24"/>
          <w:szCs w:val="24"/>
        </w:rPr>
        <w:t>е</w:t>
      </w:r>
      <w:r w:rsidRPr="00574480">
        <w:rPr>
          <w:rFonts w:ascii="Times New Roman" w:hAnsi="Times New Roman" w:cs="Times New Roman"/>
          <w:sz w:val="24"/>
          <w:szCs w:val="24"/>
        </w:rPr>
        <w:t xml:space="preserve"> налоговы</w:t>
      </w:r>
      <w:r w:rsidR="00AA3790" w:rsidRPr="00574480">
        <w:rPr>
          <w:rFonts w:ascii="Times New Roman" w:hAnsi="Times New Roman" w:cs="Times New Roman"/>
          <w:sz w:val="24"/>
          <w:szCs w:val="24"/>
        </w:rPr>
        <w:t>е</w:t>
      </w:r>
      <w:r w:rsidRPr="00574480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AA3790" w:rsidRPr="00574480">
        <w:rPr>
          <w:rFonts w:ascii="Times New Roman" w:hAnsi="Times New Roman" w:cs="Times New Roman"/>
          <w:sz w:val="24"/>
          <w:szCs w:val="24"/>
        </w:rPr>
        <w:t>ы</w:t>
      </w:r>
      <w:r w:rsidRPr="00574480">
        <w:rPr>
          <w:rFonts w:ascii="Times New Roman" w:hAnsi="Times New Roman" w:cs="Times New Roman"/>
          <w:sz w:val="24"/>
          <w:szCs w:val="24"/>
        </w:rPr>
        <w:t xml:space="preserve"> соответствует цели муниципальной программы и направлен на </w:t>
      </w:r>
      <w:r w:rsidR="001432C3" w:rsidRPr="00574480">
        <w:rPr>
          <w:rFonts w:ascii="Times New Roman" w:hAnsi="Times New Roman" w:cs="Times New Roman"/>
          <w:sz w:val="24"/>
          <w:szCs w:val="24"/>
        </w:rPr>
        <w:t>повышение эффективности управления социально-экономическими процессами в администрации ЛК МО за счет внедрения информационно-коммуникационных технологий и совершенствование системы предоставления муниципальных услуг</w:t>
      </w:r>
      <w:r w:rsidRPr="00574480">
        <w:rPr>
          <w:rFonts w:ascii="Times New Roman" w:hAnsi="Times New Roman" w:cs="Times New Roman"/>
          <w:sz w:val="24"/>
          <w:szCs w:val="24"/>
        </w:rPr>
        <w:t>, предоставление налогового расхода признается целесообразным и эффективным.</w:t>
      </w:r>
    </w:p>
    <w:p w14:paraId="7BC5AE2D" w14:textId="403EE245" w:rsidR="00B86BC2" w:rsidRPr="00574480" w:rsidRDefault="005E46B4" w:rsidP="005744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480">
        <w:rPr>
          <w:rFonts w:ascii="Times New Roman" w:hAnsi="Times New Roman" w:cs="Times New Roman"/>
          <w:sz w:val="24"/>
          <w:szCs w:val="24"/>
        </w:rPr>
        <w:t>Налоговые льготы, привязанные к целям муниципальн</w:t>
      </w:r>
      <w:r w:rsidR="00990564" w:rsidRPr="00574480">
        <w:rPr>
          <w:rFonts w:ascii="Times New Roman" w:hAnsi="Times New Roman" w:cs="Times New Roman"/>
          <w:sz w:val="24"/>
          <w:szCs w:val="24"/>
        </w:rPr>
        <w:t>ой</w:t>
      </w:r>
      <w:r w:rsidRPr="00574480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90564" w:rsidRPr="00574480">
        <w:rPr>
          <w:rFonts w:ascii="Times New Roman" w:hAnsi="Times New Roman" w:cs="Times New Roman"/>
          <w:sz w:val="24"/>
          <w:szCs w:val="24"/>
        </w:rPr>
        <w:t>ы</w:t>
      </w:r>
      <w:r w:rsidRPr="00574480">
        <w:rPr>
          <w:rFonts w:ascii="Times New Roman" w:hAnsi="Times New Roman" w:cs="Times New Roman"/>
          <w:sz w:val="24"/>
          <w:szCs w:val="24"/>
        </w:rPr>
        <w:t xml:space="preserve"> "Социальная поддержка населения ЛК МО"</w:t>
      </w:r>
      <w:r w:rsidR="00B86BC2" w:rsidRPr="00574480">
        <w:rPr>
          <w:rFonts w:ascii="Times New Roman" w:hAnsi="Times New Roman" w:cs="Times New Roman"/>
          <w:sz w:val="24"/>
          <w:szCs w:val="24"/>
        </w:rPr>
        <w:t xml:space="preserve"> целесообразны и эффективны, так как оказывают поддержку системы социальных гарантий для жителей ЛК МО</w:t>
      </w:r>
      <w:r w:rsidR="00B91EB9" w:rsidRPr="00574480">
        <w:rPr>
          <w:rFonts w:ascii="Times New Roman" w:hAnsi="Times New Roman" w:cs="Times New Roman"/>
          <w:sz w:val="24"/>
          <w:szCs w:val="24"/>
        </w:rPr>
        <w:t>.</w:t>
      </w:r>
    </w:p>
    <w:p w14:paraId="1CA4DB9B" w14:textId="517362DF" w:rsidR="00EB36B1" w:rsidRPr="00574480" w:rsidRDefault="00EB36B1" w:rsidP="00574480">
      <w:pPr>
        <w:pStyle w:val="a3"/>
        <w:spacing w:line="360" w:lineRule="auto"/>
        <w:jc w:val="center"/>
        <w:rPr>
          <w:sz w:val="24"/>
          <w:szCs w:val="24"/>
        </w:rPr>
      </w:pPr>
    </w:p>
    <w:p w14:paraId="5DA2E277" w14:textId="77777777" w:rsidR="00F0765F" w:rsidRDefault="00F0765F">
      <w:pPr>
        <w:pStyle w:val="a3"/>
        <w:jc w:val="center"/>
      </w:pPr>
    </w:p>
    <w:p w14:paraId="5D7C46CA" w14:textId="77777777" w:rsidR="00F0765F" w:rsidRDefault="00F0765F">
      <w:pPr>
        <w:pStyle w:val="a3"/>
        <w:jc w:val="center"/>
      </w:pPr>
    </w:p>
    <w:p w14:paraId="375A4A85" w14:textId="77777777" w:rsidR="00F0765F" w:rsidRDefault="00F0765F" w:rsidP="00BC7A44">
      <w:pPr>
        <w:pStyle w:val="a3"/>
      </w:pPr>
    </w:p>
    <w:p w14:paraId="6D21F516" w14:textId="4F419A8B" w:rsidR="00CC5F65" w:rsidRPr="00BC7A44" w:rsidRDefault="00527715" w:rsidP="005277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A44">
        <w:rPr>
          <w:rFonts w:ascii="Times New Roman" w:hAnsi="Times New Roman" w:cs="Times New Roman"/>
          <w:b/>
          <w:bCs/>
          <w:sz w:val="24"/>
          <w:szCs w:val="24"/>
        </w:rPr>
        <w:t xml:space="preserve">3. Распределение налоговых расходов по </w:t>
      </w:r>
      <w:r w:rsidR="00C244E7" w:rsidRPr="00BC7A44">
        <w:rPr>
          <w:rFonts w:ascii="Times New Roman" w:hAnsi="Times New Roman" w:cs="Times New Roman"/>
          <w:b/>
          <w:bCs/>
          <w:sz w:val="24"/>
          <w:szCs w:val="24"/>
        </w:rPr>
        <w:t>кураторам</w:t>
      </w:r>
      <w:r w:rsidRPr="00BC7A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6656" w:rsidRPr="00BC7A44">
        <w:rPr>
          <w:rFonts w:ascii="Times New Roman" w:hAnsi="Times New Roman" w:cs="Times New Roman"/>
          <w:b/>
          <w:bCs/>
          <w:sz w:val="24"/>
          <w:szCs w:val="24"/>
        </w:rPr>
        <w:t>налоговых расходов</w:t>
      </w:r>
    </w:p>
    <w:p w14:paraId="6CB4A21B" w14:textId="4294C357" w:rsidR="00527715" w:rsidRPr="00BC7A44" w:rsidRDefault="004700EF" w:rsidP="005277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C7A44">
        <w:rPr>
          <w:rFonts w:ascii="Times New Roman" w:hAnsi="Times New Roman" w:cs="Times New Roman"/>
          <w:b/>
          <w:bCs/>
          <w:sz w:val="24"/>
          <w:szCs w:val="24"/>
        </w:rPr>
        <w:t>Ленинск-Кузнецкого</w:t>
      </w:r>
      <w:proofErr w:type="gramEnd"/>
      <w:r w:rsidRPr="00BC7A44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</w:t>
      </w:r>
    </w:p>
    <w:p w14:paraId="578AFD14" w14:textId="1B13E9FF" w:rsidR="002D6BB4" w:rsidRPr="00BC7A44" w:rsidRDefault="002D6BB4" w:rsidP="002D6B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112CC" w14:textId="555A0508" w:rsidR="00D2182E" w:rsidRDefault="00D2182E" w:rsidP="00BC7A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A44">
        <w:rPr>
          <w:rFonts w:ascii="Times New Roman" w:hAnsi="Times New Roman" w:cs="Times New Roman"/>
          <w:sz w:val="24"/>
          <w:szCs w:val="24"/>
        </w:rPr>
        <w:t>Оценку налоговых расходов, результаты которой представлены в настоящем отчете, проводили кураторы налоговых расходов, органы исполнительной власти ЛК МО.</w:t>
      </w:r>
    </w:p>
    <w:p w14:paraId="333514A5" w14:textId="0027FF27" w:rsidR="00571CAF" w:rsidRPr="00BC7A44" w:rsidRDefault="00571CAF" w:rsidP="00571C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F155B06" w14:textId="30CE9B11" w:rsidR="00571CAF" w:rsidRPr="00BC7A44" w:rsidRDefault="00571CAF" w:rsidP="00571C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7A44">
        <w:rPr>
          <w:rFonts w:ascii="Times New Roman" w:hAnsi="Times New Roman" w:cs="Times New Roman"/>
          <w:sz w:val="24"/>
          <w:szCs w:val="24"/>
        </w:rPr>
        <w:t xml:space="preserve">Объем налоговых расходов в </w:t>
      </w:r>
      <w:r w:rsidRPr="00BC7A44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BC7A4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C7A44">
        <w:rPr>
          <w:rFonts w:ascii="Times New Roman" w:hAnsi="Times New Roman" w:cs="Times New Roman"/>
          <w:sz w:val="24"/>
          <w:szCs w:val="24"/>
        </w:rPr>
        <w:t xml:space="preserve"> году </w:t>
      </w:r>
    </w:p>
    <w:p w14:paraId="5DC71ECC" w14:textId="77777777" w:rsidR="00571CAF" w:rsidRPr="00BC7A44" w:rsidRDefault="00571CAF" w:rsidP="00571C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7A44">
        <w:rPr>
          <w:rFonts w:ascii="Times New Roman" w:hAnsi="Times New Roman" w:cs="Times New Roman"/>
          <w:sz w:val="24"/>
          <w:szCs w:val="24"/>
        </w:rPr>
        <w:t xml:space="preserve">по кураторам налоговых расходов </w:t>
      </w:r>
    </w:p>
    <w:p w14:paraId="3D18BFD5" w14:textId="2C4B4CBB" w:rsidR="00D2182E" w:rsidRDefault="00571CAF" w:rsidP="00571C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7A44">
        <w:rPr>
          <w:rFonts w:ascii="Times New Roman" w:hAnsi="Times New Roman" w:cs="Times New Roman"/>
          <w:sz w:val="24"/>
          <w:szCs w:val="24"/>
        </w:rPr>
        <w:t>территории ЛК МО, тыс. руб.</w:t>
      </w:r>
    </w:p>
    <w:p w14:paraId="6D0AAC0C" w14:textId="507DAB78" w:rsidR="00B43C6D" w:rsidRPr="00BC7A44" w:rsidRDefault="00B43C6D" w:rsidP="00B43C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7A44">
        <w:rPr>
          <w:rFonts w:ascii="Times New Roman" w:hAnsi="Times New Roman" w:cs="Times New Roman"/>
          <w:sz w:val="24"/>
          <w:szCs w:val="24"/>
        </w:rPr>
        <w:t>Таблица 3.1</w:t>
      </w:r>
    </w:p>
    <w:tbl>
      <w:tblPr>
        <w:tblStyle w:val="a7"/>
        <w:tblW w:w="9639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62"/>
        <w:gridCol w:w="2551"/>
        <w:gridCol w:w="2126"/>
      </w:tblGrid>
      <w:tr w:rsidR="00030718" w:rsidRPr="00703FBF" w14:paraId="6A22B006" w14:textId="77777777" w:rsidTr="00030718">
        <w:trPr>
          <w:trHeight w:val="20"/>
        </w:trPr>
        <w:tc>
          <w:tcPr>
            <w:tcW w:w="4962" w:type="dxa"/>
            <w:vAlign w:val="center"/>
          </w:tcPr>
          <w:p w14:paraId="342DA937" w14:textId="77777777" w:rsidR="00030718" w:rsidRPr="00703FBF" w:rsidRDefault="00030718" w:rsidP="006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14:paraId="56C175ED" w14:textId="77777777" w:rsidR="00030718" w:rsidRPr="00703FBF" w:rsidRDefault="00030718" w:rsidP="006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налогового расхода</w:t>
            </w:r>
          </w:p>
        </w:tc>
        <w:tc>
          <w:tcPr>
            <w:tcW w:w="2551" w:type="dxa"/>
            <w:vAlign w:val="center"/>
          </w:tcPr>
          <w:p w14:paraId="56D5E1DC" w14:textId="77777777" w:rsidR="00030718" w:rsidRDefault="00030718" w:rsidP="006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14:paraId="664689D0" w14:textId="77777777" w:rsidR="00030718" w:rsidRPr="00703FBF" w:rsidRDefault="00030718" w:rsidP="006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1EF64E33" w14:textId="77777777" w:rsidR="00030718" w:rsidRPr="00703FBF" w:rsidRDefault="00030718" w:rsidP="006A11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</w:tr>
      <w:tr w:rsidR="00BC7A44" w:rsidRPr="00703FBF" w14:paraId="3FB6D668" w14:textId="77777777" w:rsidTr="00030718">
        <w:trPr>
          <w:trHeight w:val="20"/>
        </w:trPr>
        <w:tc>
          <w:tcPr>
            <w:tcW w:w="4962" w:type="dxa"/>
            <w:vAlign w:val="center"/>
          </w:tcPr>
          <w:p w14:paraId="4FC7CA8B" w14:textId="6A2AE9BB" w:rsidR="00BC7A44" w:rsidRPr="00703FBF" w:rsidRDefault="00BC7A44" w:rsidP="006A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ЛК МО</w:t>
            </w:r>
          </w:p>
        </w:tc>
        <w:tc>
          <w:tcPr>
            <w:tcW w:w="2551" w:type="dxa"/>
            <w:vAlign w:val="center"/>
          </w:tcPr>
          <w:p w14:paraId="3EB213B5" w14:textId="525B6E7D" w:rsidR="00BC7A44" w:rsidRPr="00703FBF" w:rsidRDefault="00BC7A44" w:rsidP="00BC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3 553,6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463D7B7A" w14:textId="7706238E" w:rsidR="00BC7A44" w:rsidRPr="00BC7A44" w:rsidRDefault="00BC7A44" w:rsidP="006A11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A44">
              <w:rPr>
                <w:rFonts w:ascii="Times New Roman" w:hAnsi="Times New Roman" w:cs="Times New Roman"/>
                <w:b/>
                <w:sz w:val="24"/>
                <w:szCs w:val="24"/>
              </w:rPr>
              <w:t>3 553,6</w:t>
            </w:r>
          </w:p>
        </w:tc>
      </w:tr>
      <w:tr w:rsidR="00BC7A44" w:rsidRPr="00703FBF" w14:paraId="7A09FF69" w14:textId="77777777" w:rsidTr="00030718">
        <w:trPr>
          <w:trHeight w:val="20"/>
        </w:trPr>
        <w:tc>
          <w:tcPr>
            <w:tcW w:w="4962" w:type="dxa"/>
            <w:vAlign w:val="center"/>
          </w:tcPr>
          <w:p w14:paraId="644C1A83" w14:textId="77777777" w:rsidR="00BC7A44" w:rsidRPr="00703FBF" w:rsidRDefault="00BC7A44" w:rsidP="006A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</w:t>
            </w:r>
          </w:p>
        </w:tc>
        <w:tc>
          <w:tcPr>
            <w:tcW w:w="2551" w:type="dxa"/>
            <w:vAlign w:val="center"/>
          </w:tcPr>
          <w:p w14:paraId="56A1FF69" w14:textId="1BB1D7A1" w:rsidR="00BC7A44" w:rsidRPr="00703FBF" w:rsidRDefault="00BC7A44" w:rsidP="006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14577401" w14:textId="2697B422" w:rsidR="00BC7A44" w:rsidRPr="00BC7A44" w:rsidRDefault="00BC7A44" w:rsidP="006A11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A44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</w:tr>
      <w:tr w:rsidR="00BC7A44" w:rsidRPr="00703FBF" w14:paraId="36E623EF" w14:textId="77777777" w:rsidTr="00BC7A44">
        <w:trPr>
          <w:trHeight w:val="20"/>
        </w:trPr>
        <w:tc>
          <w:tcPr>
            <w:tcW w:w="4962" w:type="dxa"/>
            <w:shd w:val="clear" w:color="auto" w:fill="FFE599" w:themeFill="accent4" w:themeFillTint="66"/>
            <w:vAlign w:val="center"/>
          </w:tcPr>
          <w:p w14:paraId="20343000" w14:textId="77777777" w:rsidR="00BC7A44" w:rsidRPr="00703FBF" w:rsidRDefault="00BC7A44" w:rsidP="006A11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14:paraId="0D2237C9" w14:textId="22E36423" w:rsidR="00BC7A44" w:rsidRPr="00703FBF" w:rsidRDefault="00BC7A44" w:rsidP="00BC7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3 716,6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70639208" w14:textId="3115A38A" w:rsidR="00BC7A44" w:rsidRPr="00BC7A44" w:rsidRDefault="00BC7A44" w:rsidP="006A11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A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3 716,6</w:t>
            </w:r>
          </w:p>
        </w:tc>
      </w:tr>
    </w:tbl>
    <w:p w14:paraId="5A3EC6DF" w14:textId="77777777" w:rsidR="00D2182E" w:rsidRDefault="00D2182E" w:rsidP="00CC5F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47581E" w14:textId="77777777" w:rsidR="009D61FD" w:rsidRPr="00BC7A44" w:rsidRDefault="009D61FD" w:rsidP="009D6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A44">
        <w:rPr>
          <w:rFonts w:ascii="Times New Roman" w:hAnsi="Times New Roman" w:cs="Times New Roman"/>
          <w:sz w:val="24"/>
          <w:szCs w:val="24"/>
        </w:rPr>
        <w:t xml:space="preserve">Объем </w:t>
      </w:r>
      <w:proofErr w:type="gramStart"/>
      <w:r w:rsidRPr="00BC7A44">
        <w:rPr>
          <w:rFonts w:ascii="Times New Roman" w:hAnsi="Times New Roman" w:cs="Times New Roman"/>
          <w:sz w:val="24"/>
          <w:szCs w:val="24"/>
        </w:rPr>
        <w:t>эффективных</w:t>
      </w:r>
      <w:proofErr w:type="gramEnd"/>
      <w:r w:rsidRPr="00BC7A44">
        <w:rPr>
          <w:rFonts w:ascii="Times New Roman" w:hAnsi="Times New Roman" w:cs="Times New Roman"/>
          <w:sz w:val="24"/>
          <w:szCs w:val="24"/>
        </w:rPr>
        <w:t xml:space="preserve"> и неэффективных </w:t>
      </w:r>
    </w:p>
    <w:p w14:paraId="02E26096" w14:textId="558505AB" w:rsidR="009D61FD" w:rsidRPr="00BC7A44" w:rsidRDefault="009D61FD" w:rsidP="009D6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A44">
        <w:rPr>
          <w:rFonts w:ascii="Times New Roman" w:hAnsi="Times New Roman" w:cs="Times New Roman"/>
          <w:sz w:val="24"/>
          <w:szCs w:val="24"/>
        </w:rPr>
        <w:t xml:space="preserve">налоговых расходов в </w:t>
      </w:r>
      <w:r w:rsidRPr="00BC7A44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BC7A4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C7A44">
        <w:rPr>
          <w:rFonts w:ascii="Times New Roman" w:hAnsi="Times New Roman" w:cs="Times New Roman"/>
          <w:sz w:val="24"/>
          <w:szCs w:val="24"/>
        </w:rPr>
        <w:t xml:space="preserve"> году </w:t>
      </w:r>
    </w:p>
    <w:p w14:paraId="33C63A76" w14:textId="77777777" w:rsidR="009D61FD" w:rsidRPr="00BC7A44" w:rsidRDefault="009D61FD" w:rsidP="009D6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A44">
        <w:rPr>
          <w:rFonts w:ascii="Times New Roman" w:hAnsi="Times New Roman" w:cs="Times New Roman"/>
          <w:sz w:val="24"/>
          <w:szCs w:val="24"/>
        </w:rPr>
        <w:t xml:space="preserve">по кураторам налоговых расходов </w:t>
      </w:r>
    </w:p>
    <w:p w14:paraId="1AA01090" w14:textId="2F6A765E" w:rsidR="0014056F" w:rsidRDefault="009D61FD" w:rsidP="009D6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A44">
        <w:rPr>
          <w:rFonts w:ascii="Times New Roman" w:hAnsi="Times New Roman" w:cs="Times New Roman"/>
          <w:sz w:val="24"/>
          <w:szCs w:val="24"/>
        </w:rPr>
        <w:t>территории ЛК МО, тыс. руб.</w:t>
      </w:r>
    </w:p>
    <w:p w14:paraId="34C363F6" w14:textId="77777777" w:rsidR="00B43C6D" w:rsidRPr="00BC7A44" w:rsidRDefault="00B43C6D" w:rsidP="00B43C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A44">
        <w:rPr>
          <w:rFonts w:ascii="Times New Roman" w:hAnsi="Times New Roman" w:cs="Times New Roman"/>
          <w:sz w:val="24"/>
          <w:szCs w:val="24"/>
        </w:rPr>
        <w:t xml:space="preserve">Таблица 3.2 </w:t>
      </w:r>
    </w:p>
    <w:tbl>
      <w:tblPr>
        <w:tblStyle w:val="a7"/>
        <w:tblW w:w="9639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9"/>
        <w:gridCol w:w="1843"/>
        <w:gridCol w:w="1985"/>
        <w:gridCol w:w="1842"/>
      </w:tblGrid>
      <w:tr w:rsidR="00500C9F" w:rsidRPr="00703FBF" w14:paraId="7E6498A5" w14:textId="77777777" w:rsidTr="00B43C6D">
        <w:trPr>
          <w:trHeight w:val="20"/>
        </w:trPr>
        <w:tc>
          <w:tcPr>
            <w:tcW w:w="3969" w:type="dxa"/>
            <w:vAlign w:val="center"/>
          </w:tcPr>
          <w:p w14:paraId="2577CECC" w14:textId="77777777" w:rsidR="00500C9F" w:rsidRPr="00703FBF" w:rsidRDefault="00500C9F" w:rsidP="006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14:paraId="00453B82" w14:textId="77777777" w:rsidR="00500C9F" w:rsidRPr="00703FBF" w:rsidRDefault="00500C9F" w:rsidP="006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налогового расхода</w:t>
            </w:r>
          </w:p>
        </w:tc>
        <w:tc>
          <w:tcPr>
            <w:tcW w:w="1843" w:type="dxa"/>
            <w:vAlign w:val="center"/>
          </w:tcPr>
          <w:p w14:paraId="7B08A411" w14:textId="77777777" w:rsidR="00500C9F" w:rsidRPr="00703FBF" w:rsidRDefault="00500C9F" w:rsidP="006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Эффективные</w:t>
            </w:r>
          </w:p>
        </w:tc>
        <w:tc>
          <w:tcPr>
            <w:tcW w:w="1985" w:type="dxa"/>
            <w:vAlign w:val="center"/>
          </w:tcPr>
          <w:p w14:paraId="158B2913" w14:textId="77777777" w:rsidR="00500C9F" w:rsidRPr="00703FBF" w:rsidRDefault="00500C9F" w:rsidP="006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Неэффективные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16B37A39" w14:textId="77777777" w:rsidR="00500C9F" w:rsidRPr="00703FBF" w:rsidRDefault="00500C9F" w:rsidP="006A11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</w:tr>
      <w:tr w:rsidR="00BC7A44" w:rsidRPr="00703FBF" w14:paraId="100316E9" w14:textId="77777777" w:rsidTr="00B43C6D">
        <w:trPr>
          <w:trHeight w:val="20"/>
        </w:trPr>
        <w:tc>
          <w:tcPr>
            <w:tcW w:w="3969" w:type="dxa"/>
            <w:vAlign w:val="center"/>
          </w:tcPr>
          <w:p w14:paraId="7440FE21" w14:textId="2D9037A9" w:rsidR="00BC7A44" w:rsidRPr="00703FBF" w:rsidRDefault="00BC7A44" w:rsidP="006A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ЛК МО</w:t>
            </w:r>
          </w:p>
        </w:tc>
        <w:tc>
          <w:tcPr>
            <w:tcW w:w="1843" w:type="dxa"/>
            <w:vAlign w:val="center"/>
          </w:tcPr>
          <w:p w14:paraId="7C62327E" w14:textId="6356161B" w:rsidR="00BC7A44" w:rsidRPr="00703FBF" w:rsidRDefault="00BC7A44" w:rsidP="006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3 553,6</w:t>
            </w:r>
          </w:p>
        </w:tc>
        <w:tc>
          <w:tcPr>
            <w:tcW w:w="1985" w:type="dxa"/>
            <w:vAlign w:val="center"/>
          </w:tcPr>
          <w:p w14:paraId="5E380B60" w14:textId="2CDE6734" w:rsidR="00BC7A44" w:rsidRPr="00703FBF" w:rsidRDefault="00BC7A44" w:rsidP="006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2719489B" w14:textId="1F448A41" w:rsidR="00BC7A44" w:rsidRPr="00BC7A44" w:rsidRDefault="00BC7A44" w:rsidP="006A11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A44">
              <w:rPr>
                <w:rFonts w:ascii="Times New Roman" w:hAnsi="Times New Roman" w:cs="Times New Roman"/>
                <w:b/>
                <w:sz w:val="24"/>
                <w:szCs w:val="24"/>
              </w:rPr>
              <w:t>3 553,6</w:t>
            </w:r>
          </w:p>
        </w:tc>
      </w:tr>
      <w:tr w:rsidR="00BC7A44" w:rsidRPr="00703FBF" w14:paraId="09D2A7B0" w14:textId="77777777" w:rsidTr="00B43C6D">
        <w:trPr>
          <w:trHeight w:val="20"/>
        </w:trPr>
        <w:tc>
          <w:tcPr>
            <w:tcW w:w="3969" w:type="dxa"/>
            <w:vAlign w:val="center"/>
          </w:tcPr>
          <w:p w14:paraId="6192AFC0" w14:textId="69DD1E73" w:rsidR="00BC7A44" w:rsidRPr="00703FBF" w:rsidRDefault="00BC7A44" w:rsidP="006A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</w:t>
            </w:r>
          </w:p>
        </w:tc>
        <w:tc>
          <w:tcPr>
            <w:tcW w:w="1843" w:type="dxa"/>
            <w:vAlign w:val="center"/>
          </w:tcPr>
          <w:p w14:paraId="536D410D" w14:textId="6A89388D" w:rsidR="00BC7A44" w:rsidRPr="00703FBF" w:rsidRDefault="00BC7A44" w:rsidP="006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985" w:type="dxa"/>
            <w:vAlign w:val="center"/>
          </w:tcPr>
          <w:p w14:paraId="21656392" w14:textId="43493D0B" w:rsidR="00BC7A44" w:rsidRPr="00703FBF" w:rsidRDefault="00BC7A44" w:rsidP="006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49A99555" w14:textId="67672038" w:rsidR="00BC7A44" w:rsidRPr="00BC7A44" w:rsidRDefault="00BC7A44" w:rsidP="006A11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A44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</w:tr>
      <w:tr w:rsidR="00BC7A44" w:rsidRPr="00703FBF" w14:paraId="46BB96DC" w14:textId="77777777" w:rsidTr="00B43C6D">
        <w:trPr>
          <w:trHeight w:val="20"/>
        </w:trPr>
        <w:tc>
          <w:tcPr>
            <w:tcW w:w="3969" w:type="dxa"/>
            <w:shd w:val="clear" w:color="auto" w:fill="FFE599" w:themeFill="accent4" w:themeFillTint="66"/>
            <w:vAlign w:val="center"/>
          </w:tcPr>
          <w:p w14:paraId="418E56E8" w14:textId="77777777" w:rsidR="00BC7A44" w:rsidRPr="00703FBF" w:rsidRDefault="00BC7A44" w:rsidP="006A11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0CA8D2C2" w14:textId="3FBE0777" w:rsidR="00BC7A44" w:rsidRPr="00703FBF" w:rsidRDefault="00BC7A44" w:rsidP="006A11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3 716,6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43AA1319" w14:textId="572FAB6E" w:rsidR="00BC7A44" w:rsidRPr="00703FBF" w:rsidRDefault="00BC7A44" w:rsidP="006A11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6EAB8FE1" w14:textId="4E12C62A" w:rsidR="00BC7A44" w:rsidRPr="00BC7A44" w:rsidRDefault="00BC7A44" w:rsidP="006A11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A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3 716,6</w:t>
            </w:r>
          </w:p>
        </w:tc>
      </w:tr>
    </w:tbl>
    <w:p w14:paraId="3EA5435D" w14:textId="77777777" w:rsidR="009D61FD" w:rsidRDefault="009D61FD" w:rsidP="00CC5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30BDE" w14:textId="17EB903C" w:rsidR="00137565" w:rsidRPr="00BC7A44" w:rsidRDefault="00913DC2" w:rsidP="00BC7A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A44">
        <w:rPr>
          <w:rFonts w:ascii="Times New Roman" w:hAnsi="Times New Roman" w:cs="Times New Roman"/>
          <w:bCs/>
          <w:sz w:val="24"/>
          <w:szCs w:val="24"/>
        </w:rPr>
        <w:t>Наибольшую долю налоговых расходов (</w:t>
      </w:r>
      <w:r w:rsidR="00BC7A44">
        <w:rPr>
          <w:rFonts w:ascii="Times New Roman" w:hAnsi="Times New Roman" w:cs="Times New Roman"/>
          <w:bCs/>
          <w:sz w:val="24"/>
          <w:szCs w:val="24"/>
        </w:rPr>
        <w:t>95,6</w:t>
      </w:r>
      <w:r w:rsidRPr="00BC7A44">
        <w:rPr>
          <w:rFonts w:ascii="Times New Roman" w:hAnsi="Times New Roman" w:cs="Times New Roman"/>
          <w:bCs/>
          <w:sz w:val="24"/>
          <w:szCs w:val="24"/>
        </w:rPr>
        <w:t xml:space="preserve">%) курирует </w:t>
      </w:r>
      <w:r w:rsidR="00137565" w:rsidRPr="00BC7A44">
        <w:rPr>
          <w:rFonts w:ascii="Times New Roman" w:hAnsi="Times New Roman" w:cs="Times New Roman"/>
          <w:bCs/>
          <w:sz w:val="24"/>
          <w:szCs w:val="24"/>
        </w:rPr>
        <w:t>Администрация ЛК МО</w:t>
      </w:r>
      <w:r w:rsidRPr="00BC7A44">
        <w:rPr>
          <w:rFonts w:ascii="Times New Roman" w:hAnsi="Times New Roman" w:cs="Times New Roman"/>
          <w:bCs/>
          <w:sz w:val="24"/>
          <w:szCs w:val="24"/>
        </w:rPr>
        <w:t xml:space="preserve">, в их числе налоговая льгота </w:t>
      </w:r>
      <w:r w:rsidRPr="00BC7A44">
        <w:rPr>
          <w:rFonts w:ascii="Times New Roman" w:hAnsi="Times New Roman" w:cs="Times New Roman"/>
          <w:sz w:val="24"/>
          <w:szCs w:val="24"/>
        </w:rPr>
        <w:t xml:space="preserve">по освобождению от уплаты земельного налога </w:t>
      </w:r>
      <w:r w:rsidR="00137565" w:rsidRPr="00BC7A44">
        <w:rPr>
          <w:rFonts w:ascii="Times New Roman" w:hAnsi="Times New Roman" w:cs="Times New Roman"/>
          <w:sz w:val="24"/>
          <w:szCs w:val="24"/>
        </w:rPr>
        <w:t>бюджетные, казенные, автономные учреждения, созданные органом местного самоуправления и финансируемые за счет средств бюджета ЛК МО</w:t>
      </w:r>
      <w:r w:rsidR="003A23D7" w:rsidRPr="00BC7A44">
        <w:rPr>
          <w:rFonts w:ascii="Times New Roman" w:hAnsi="Times New Roman" w:cs="Times New Roman"/>
          <w:sz w:val="24"/>
          <w:szCs w:val="24"/>
        </w:rPr>
        <w:t xml:space="preserve">, а так же организации в отношении земельных участков, занятых муниципальным жилищным фондом и объектами инженерной инфраструктуры </w:t>
      </w:r>
      <w:r w:rsidR="000E3349" w:rsidRPr="00BC7A44">
        <w:rPr>
          <w:rFonts w:ascii="Times New Roman" w:hAnsi="Times New Roman" w:cs="Times New Roman"/>
          <w:sz w:val="24"/>
          <w:szCs w:val="24"/>
        </w:rPr>
        <w:t>ЖКХ</w:t>
      </w:r>
      <w:r w:rsidR="00187F1D" w:rsidRPr="00BC7A44">
        <w:rPr>
          <w:rFonts w:ascii="Times New Roman" w:hAnsi="Times New Roman" w:cs="Times New Roman"/>
          <w:sz w:val="24"/>
          <w:szCs w:val="24"/>
        </w:rPr>
        <w:t xml:space="preserve"> и Российские организации, которые осуществляют деятельность в</w:t>
      </w:r>
      <w:proofErr w:type="gramEnd"/>
      <w:r w:rsidR="00187F1D" w:rsidRPr="00BC7A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7F1D" w:rsidRPr="00BC7A44">
        <w:rPr>
          <w:rFonts w:ascii="Times New Roman" w:hAnsi="Times New Roman" w:cs="Times New Roman"/>
          <w:sz w:val="24"/>
          <w:szCs w:val="24"/>
        </w:rPr>
        <w:t>области информационных технологий, разрабатывают и реализуют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оказывают услуги (выполняют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устанавливают, тестируют и сопровождают программы для ЭВМ, базы данных.</w:t>
      </w:r>
      <w:proofErr w:type="gramEnd"/>
    </w:p>
    <w:p w14:paraId="0F542220" w14:textId="45AB2836" w:rsidR="0063193F" w:rsidRPr="00BC7A44" w:rsidRDefault="00FE2E56" w:rsidP="00BC7A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A44">
        <w:rPr>
          <w:rFonts w:ascii="Times New Roman" w:hAnsi="Times New Roman" w:cs="Times New Roman"/>
          <w:sz w:val="24"/>
          <w:szCs w:val="24"/>
        </w:rPr>
        <w:t xml:space="preserve">Куратор налоговых расходов, управление социальной защиты курирует </w:t>
      </w:r>
      <w:r w:rsidR="00BC7A44">
        <w:rPr>
          <w:rFonts w:ascii="Times New Roman" w:hAnsi="Times New Roman" w:cs="Times New Roman"/>
          <w:sz w:val="24"/>
          <w:szCs w:val="24"/>
        </w:rPr>
        <w:t>4,4</w:t>
      </w:r>
      <w:r w:rsidRPr="00BC7A44">
        <w:rPr>
          <w:rFonts w:ascii="Times New Roman" w:hAnsi="Times New Roman" w:cs="Times New Roman"/>
          <w:sz w:val="24"/>
          <w:szCs w:val="24"/>
        </w:rPr>
        <w:t xml:space="preserve">% налоговых расходов от общего итога по </w:t>
      </w:r>
      <w:r w:rsidR="00DB0313" w:rsidRPr="00BC7A44">
        <w:rPr>
          <w:rFonts w:ascii="Times New Roman" w:hAnsi="Times New Roman" w:cs="Times New Roman"/>
          <w:sz w:val="24"/>
          <w:szCs w:val="24"/>
        </w:rPr>
        <w:t>земельному</w:t>
      </w:r>
      <w:r w:rsidRPr="00BC7A44">
        <w:rPr>
          <w:rFonts w:ascii="Times New Roman" w:hAnsi="Times New Roman" w:cs="Times New Roman"/>
          <w:sz w:val="24"/>
          <w:szCs w:val="24"/>
        </w:rPr>
        <w:t xml:space="preserve"> налог</w:t>
      </w:r>
      <w:r w:rsidR="00DB0313" w:rsidRPr="00BC7A44">
        <w:rPr>
          <w:rFonts w:ascii="Times New Roman" w:hAnsi="Times New Roman" w:cs="Times New Roman"/>
          <w:sz w:val="24"/>
          <w:szCs w:val="24"/>
        </w:rPr>
        <w:t>у</w:t>
      </w:r>
      <w:r w:rsidRPr="00BC7A44">
        <w:rPr>
          <w:rFonts w:ascii="Times New Roman" w:hAnsi="Times New Roman" w:cs="Times New Roman"/>
          <w:sz w:val="24"/>
          <w:szCs w:val="24"/>
        </w:rPr>
        <w:t>.</w:t>
      </w:r>
    </w:p>
    <w:p w14:paraId="74BE5EA6" w14:textId="77777777" w:rsidR="00C119B8" w:rsidRPr="00BC7A44" w:rsidRDefault="00C119B8" w:rsidP="00BC7A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76812E" w14:textId="13439B24" w:rsidR="00C119B8" w:rsidRPr="00BC7A44" w:rsidRDefault="00C119B8" w:rsidP="00BC7A4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C7A44">
        <w:rPr>
          <w:rFonts w:ascii="Times New Roman" w:hAnsi="Times New Roman" w:cs="Times New Roman"/>
          <w:sz w:val="24"/>
          <w:szCs w:val="24"/>
        </w:rPr>
        <w:lastRenderedPageBreak/>
        <w:t>14</w:t>
      </w:r>
    </w:p>
    <w:p w14:paraId="632A7418" w14:textId="78F48302" w:rsidR="00FD06EB" w:rsidRDefault="00E94908" w:rsidP="00BC7A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7A44">
        <w:rPr>
          <w:rFonts w:ascii="Times New Roman" w:hAnsi="Times New Roman" w:cs="Times New Roman"/>
          <w:sz w:val="24"/>
          <w:szCs w:val="24"/>
        </w:rPr>
        <w:t xml:space="preserve">Льготная категория граждан, </w:t>
      </w:r>
      <w:r w:rsidR="00A90D2D" w:rsidRPr="00BC7A44">
        <w:rPr>
          <w:rFonts w:ascii="Times New Roman" w:hAnsi="Times New Roman" w:cs="Times New Roman"/>
          <w:sz w:val="24"/>
          <w:szCs w:val="24"/>
        </w:rPr>
        <w:t>курируе</w:t>
      </w:r>
      <w:r w:rsidR="00E17E57" w:rsidRPr="00BC7A44">
        <w:rPr>
          <w:rFonts w:ascii="Times New Roman" w:hAnsi="Times New Roman" w:cs="Times New Roman"/>
          <w:sz w:val="24"/>
          <w:szCs w:val="24"/>
        </w:rPr>
        <w:t>мая</w:t>
      </w:r>
      <w:r w:rsidRPr="00BC7A44">
        <w:rPr>
          <w:rFonts w:ascii="Times New Roman" w:hAnsi="Times New Roman" w:cs="Times New Roman"/>
          <w:sz w:val="24"/>
          <w:szCs w:val="24"/>
        </w:rPr>
        <w:t xml:space="preserve"> </w:t>
      </w:r>
      <w:r w:rsidR="00F06422" w:rsidRPr="00BC7A44">
        <w:rPr>
          <w:rFonts w:ascii="Times New Roman" w:hAnsi="Times New Roman" w:cs="Times New Roman"/>
          <w:sz w:val="24"/>
          <w:szCs w:val="24"/>
        </w:rPr>
        <w:t>управлением социальной защиты</w:t>
      </w:r>
      <w:r w:rsidRPr="00BC7A44">
        <w:rPr>
          <w:rFonts w:ascii="Times New Roman" w:hAnsi="Times New Roman" w:cs="Times New Roman"/>
          <w:sz w:val="24"/>
          <w:szCs w:val="24"/>
        </w:rPr>
        <w:t xml:space="preserve">: малообеспеченные категории граждан; почетные жители ЛК МО; </w:t>
      </w:r>
      <w:r w:rsidR="00434495" w:rsidRPr="00BC7A44">
        <w:rPr>
          <w:rFonts w:ascii="Times New Roman" w:hAnsi="Times New Roman" w:cs="Times New Roman"/>
          <w:sz w:val="24"/>
          <w:szCs w:val="24"/>
        </w:rPr>
        <w:t>д</w:t>
      </w:r>
      <w:r w:rsidRPr="00BC7A44">
        <w:rPr>
          <w:rFonts w:ascii="Times New Roman" w:hAnsi="Times New Roman" w:cs="Times New Roman"/>
          <w:sz w:val="24"/>
          <w:szCs w:val="24"/>
        </w:rPr>
        <w:t xml:space="preserve">ети-сироты и дети, оставшиеся без попечения родителей, а также лица из числа детей-сирот, которые получают пенсию по потере кормильца, в возрасте до 23 лет; малообеспеченные одиноко проживающие пенсионеры по старости; </w:t>
      </w:r>
      <w:r w:rsidR="00BC7A44">
        <w:rPr>
          <w:rFonts w:ascii="Times New Roman" w:hAnsi="Times New Roman" w:cs="Times New Roman"/>
          <w:sz w:val="24"/>
          <w:szCs w:val="24"/>
        </w:rPr>
        <w:t>в</w:t>
      </w:r>
      <w:r w:rsidRPr="00BC7A44">
        <w:rPr>
          <w:rFonts w:ascii="Times New Roman" w:hAnsi="Times New Roman" w:cs="Times New Roman"/>
          <w:sz w:val="24"/>
          <w:szCs w:val="24"/>
        </w:rPr>
        <w:t xml:space="preserve">етераны и инвалиды ВОВ; </w:t>
      </w:r>
      <w:r w:rsidR="00BC7A44">
        <w:rPr>
          <w:rFonts w:ascii="Times New Roman" w:hAnsi="Times New Roman" w:cs="Times New Roman"/>
          <w:sz w:val="24"/>
          <w:szCs w:val="24"/>
        </w:rPr>
        <w:t>в</w:t>
      </w:r>
      <w:r w:rsidR="002744C3" w:rsidRPr="00BC7A44">
        <w:rPr>
          <w:rFonts w:ascii="Times New Roman" w:hAnsi="Times New Roman" w:cs="Times New Roman"/>
          <w:sz w:val="24"/>
          <w:szCs w:val="24"/>
        </w:rPr>
        <w:t xml:space="preserve">етераны и инвалиды </w:t>
      </w:r>
      <w:r w:rsidR="00BC7A44">
        <w:rPr>
          <w:rFonts w:ascii="Times New Roman" w:hAnsi="Times New Roman" w:cs="Times New Roman"/>
          <w:sz w:val="24"/>
          <w:szCs w:val="24"/>
        </w:rPr>
        <w:t xml:space="preserve">боевых действий </w:t>
      </w:r>
      <w:r w:rsidR="002744C3" w:rsidRPr="00BC7A44">
        <w:rPr>
          <w:rFonts w:ascii="Times New Roman" w:hAnsi="Times New Roman" w:cs="Times New Roman"/>
          <w:sz w:val="24"/>
          <w:szCs w:val="24"/>
        </w:rPr>
        <w:t>на территории Афганистана и Чеченской республики</w:t>
      </w:r>
      <w:r w:rsidR="00FD06EB" w:rsidRPr="00BC7A4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FD06EB" w:rsidRPr="00BC7A44">
        <w:rPr>
          <w:rFonts w:ascii="Times New Roman" w:hAnsi="Times New Roman" w:cs="Times New Roman"/>
          <w:sz w:val="24"/>
          <w:szCs w:val="24"/>
        </w:rPr>
        <w:t xml:space="preserve"> члены добровольных народных дружин</w:t>
      </w:r>
      <w:r w:rsidR="00BC7A44">
        <w:rPr>
          <w:rFonts w:ascii="Times New Roman" w:hAnsi="Times New Roman" w:cs="Times New Roman"/>
          <w:sz w:val="24"/>
          <w:szCs w:val="24"/>
        </w:rPr>
        <w:t>; военнослужащие, принимающие участие в проведении СВО.</w:t>
      </w:r>
      <w:r w:rsidR="00FD06EB" w:rsidRPr="009D26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E86F42" w14:textId="77777777" w:rsidR="003A23D7" w:rsidRDefault="003A23D7" w:rsidP="00913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ACFA19" w14:textId="7B2145F9" w:rsidR="00EB36B1" w:rsidRDefault="00EB36B1" w:rsidP="00B43C6D">
      <w:pPr>
        <w:pStyle w:val="a3"/>
      </w:pPr>
    </w:p>
    <w:p w14:paraId="117FBDAE" w14:textId="479A387B" w:rsidR="00004BB2" w:rsidRPr="00B43C6D" w:rsidRDefault="00004BB2" w:rsidP="00004B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C6D">
        <w:rPr>
          <w:rFonts w:ascii="Times New Roman" w:hAnsi="Times New Roman" w:cs="Times New Roman"/>
          <w:b/>
          <w:bCs/>
          <w:sz w:val="24"/>
          <w:szCs w:val="24"/>
        </w:rPr>
        <w:t xml:space="preserve">4. Анализ востребованности </w:t>
      </w:r>
      <w:r w:rsidR="00305A9A" w:rsidRPr="00B43C6D">
        <w:rPr>
          <w:rFonts w:ascii="Times New Roman" w:hAnsi="Times New Roman" w:cs="Times New Roman"/>
          <w:b/>
          <w:bCs/>
          <w:sz w:val="24"/>
          <w:szCs w:val="24"/>
        </w:rPr>
        <w:t>налоговых льгот</w:t>
      </w:r>
      <w:r w:rsidRPr="00B43C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9C8052" w14:textId="3A31E182" w:rsidR="00004BB2" w:rsidRPr="00B43C6D" w:rsidRDefault="009D162C" w:rsidP="00004B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43C6D">
        <w:rPr>
          <w:rFonts w:ascii="Times New Roman" w:hAnsi="Times New Roman" w:cs="Times New Roman"/>
          <w:b/>
          <w:bCs/>
          <w:sz w:val="24"/>
          <w:szCs w:val="24"/>
        </w:rPr>
        <w:t>Ленинск-Кузнецкого</w:t>
      </w:r>
      <w:proofErr w:type="gramEnd"/>
      <w:r w:rsidRPr="00B43C6D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</w:t>
      </w:r>
    </w:p>
    <w:p w14:paraId="75D583C3" w14:textId="77777777" w:rsidR="00004BB2" w:rsidRPr="00305657" w:rsidRDefault="00004BB2" w:rsidP="00CC5F6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F451FE" w14:textId="2A356C21" w:rsidR="009D162C" w:rsidRPr="00305657" w:rsidRDefault="009D162C" w:rsidP="009D16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657">
        <w:rPr>
          <w:rFonts w:ascii="Times New Roman" w:hAnsi="Times New Roman" w:cs="Times New Roman"/>
          <w:sz w:val="24"/>
          <w:szCs w:val="24"/>
        </w:rPr>
        <w:t>В таблице 4.1 приведены востребованные и невостребованные налоговые расходы.</w:t>
      </w:r>
    </w:p>
    <w:p w14:paraId="3BB36CC7" w14:textId="77777777" w:rsidR="00305657" w:rsidRDefault="00305657" w:rsidP="009D162C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4530594" w14:textId="68008A53" w:rsidR="009D162C" w:rsidRPr="00305657" w:rsidRDefault="009D162C" w:rsidP="00AF0B1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05657">
        <w:rPr>
          <w:rFonts w:ascii="Times New Roman" w:hAnsi="Times New Roman" w:cs="Times New Roman"/>
          <w:sz w:val="24"/>
          <w:szCs w:val="24"/>
        </w:rPr>
        <w:t>Востребованные и невостребованные</w:t>
      </w:r>
    </w:p>
    <w:p w14:paraId="49FEC7CF" w14:textId="1009EE1D" w:rsidR="009D162C" w:rsidRDefault="009D162C" w:rsidP="00AF0B1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05657">
        <w:rPr>
          <w:rFonts w:ascii="Times New Roman" w:hAnsi="Times New Roman" w:cs="Times New Roman"/>
          <w:sz w:val="24"/>
          <w:szCs w:val="24"/>
        </w:rPr>
        <w:t>налоговые льготы в разрезе налогов, тыс. руб.</w:t>
      </w:r>
    </w:p>
    <w:p w14:paraId="1B521C78" w14:textId="77777777" w:rsidR="00B43C6D" w:rsidRPr="00305657" w:rsidRDefault="00B43C6D" w:rsidP="00B43C6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05657">
        <w:rPr>
          <w:rFonts w:ascii="Times New Roman" w:hAnsi="Times New Roman" w:cs="Times New Roman"/>
          <w:sz w:val="24"/>
          <w:szCs w:val="24"/>
        </w:rPr>
        <w:t xml:space="preserve">Таблица 4.1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436"/>
        <w:gridCol w:w="2680"/>
        <w:gridCol w:w="2680"/>
        <w:gridCol w:w="1843"/>
      </w:tblGrid>
      <w:tr w:rsidR="00390B96" w:rsidRPr="00703FBF" w14:paraId="6D0C5813" w14:textId="77777777" w:rsidTr="00B43C6D">
        <w:tc>
          <w:tcPr>
            <w:tcW w:w="2436" w:type="dxa"/>
            <w:vMerge w:val="restart"/>
            <w:vAlign w:val="center"/>
          </w:tcPr>
          <w:p w14:paraId="50AD935E" w14:textId="77777777" w:rsidR="00390B96" w:rsidRPr="00703FBF" w:rsidRDefault="00390B96" w:rsidP="006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Наименование налога</w:t>
            </w:r>
          </w:p>
        </w:tc>
        <w:tc>
          <w:tcPr>
            <w:tcW w:w="5360" w:type="dxa"/>
            <w:gridSpan w:val="2"/>
            <w:vAlign w:val="center"/>
          </w:tcPr>
          <w:p w14:paraId="2DFB4DB3" w14:textId="1D158E78" w:rsidR="00390B96" w:rsidRPr="00703FBF" w:rsidRDefault="00305657" w:rsidP="006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1843" w:type="dxa"/>
            <w:vMerge w:val="restart"/>
            <w:shd w:val="clear" w:color="auto" w:fill="FFE599" w:themeFill="accent4" w:themeFillTint="66"/>
            <w:vAlign w:val="center"/>
          </w:tcPr>
          <w:p w14:paraId="1CE0899F" w14:textId="77777777" w:rsidR="00390B96" w:rsidRPr="00703FBF" w:rsidRDefault="00390B96" w:rsidP="006A11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</w:tr>
      <w:tr w:rsidR="00390B96" w:rsidRPr="00703FBF" w14:paraId="574EA0B2" w14:textId="77777777" w:rsidTr="00B43C6D">
        <w:tc>
          <w:tcPr>
            <w:tcW w:w="2436" w:type="dxa"/>
            <w:vMerge/>
            <w:vAlign w:val="center"/>
          </w:tcPr>
          <w:p w14:paraId="0D9BBD67" w14:textId="77777777" w:rsidR="00390B96" w:rsidRPr="00703FBF" w:rsidRDefault="00390B96" w:rsidP="006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vAlign w:val="center"/>
          </w:tcPr>
          <w:p w14:paraId="2ABDCC7F" w14:textId="77777777" w:rsidR="00390B96" w:rsidRPr="00703FBF" w:rsidRDefault="00390B96" w:rsidP="006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Востребованные</w:t>
            </w:r>
          </w:p>
        </w:tc>
        <w:tc>
          <w:tcPr>
            <w:tcW w:w="2680" w:type="dxa"/>
            <w:vAlign w:val="center"/>
          </w:tcPr>
          <w:p w14:paraId="4E5AE0D4" w14:textId="77777777" w:rsidR="00390B96" w:rsidRPr="00703FBF" w:rsidRDefault="00390B96" w:rsidP="006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Невостребованные</w:t>
            </w:r>
          </w:p>
        </w:tc>
        <w:tc>
          <w:tcPr>
            <w:tcW w:w="1843" w:type="dxa"/>
            <w:vMerge/>
            <w:shd w:val="clear" w:color="auto" w:fill="FFE599" w:themeFill="accent4" w:themeFillTint="66"/>
            <w:vAlign w:val="center"/>
          </w:tcPr>
          <w:p w14:paraId="0F7003CE" w14:textId="77777777" w:rsidR="00390B96" w:rsidRPr="00703FBF" w:rsidRDefault="00390B96" w:rsidP="006A11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5657" w:rsidRPr="00703FBF" w14:paraId="53F565D3" w14:textId="77777777" w:rsidTr="00B43C6D">
        <w:tc>
          <w:tcPr>
            <w:tcW w:w="2436" w:type="dxa"/>
          </w:tcPr>
          <w:p w14:paraId="7E77A29A" w14:textId="77777777" w:rsidR="00305657" w:rsidRPr="00703FBF" w:rsidRDefault="00305657" w:rsidP="006A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80" w:type="dxa"/>
            <w:vAlign w:val="center"/>
          </w:tcPr>
          <w:p w14:paraId="4EA5FB42" w14:textId="09A6CCD5" w:rsidR="00305657" w:rsidRPr="00703FBF" w:rsidRDefault="00305657" w:rsidP="0030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3 716,6</w:t>
            </w:r>
          </w:p>
        </w:tc>
        <w:tc>
          <w:tcPr>
            <w:tcW w:w="2680" w:type="dxa"/>
            <w:vAlign w:val="center"/>
          </w:tcPr>
          <w:p w14:paraId="50A502D8" w14:textId="39D8B079" w:rsidR="00305657" w:rsidRPr="00703FBF" w:rsidRDefault="00305657" w:rsidP="006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656AF993" w14:textId="0B48EB70" w:rsidR="00305657" w:rsidRPr="00703FBF" w:rsidRDefault="00305657" w:rsidP="006A11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3 716,6</w:t>
            </w:r>
          </w:p>
        </w:tc>
      </w:tr>
      <w:tr w:rsidR="00305657" w:rsidRPr="00703FBF" w14:paraId="7F3E6F81" w14:textId="77777777" w:rsidTr="00B43C6D">
        <w:tc>
          <w:tcPr>
            <w:tcW w:w="2436" w:type="dxa"/>
            <w:shd w:val="clear" w:color="auto" w:fill="FFE599" w:themeFill="accent4" w:themeFillTint="66"/>
          </w:tcPr>
          <w:p w14:paraId="6BECF46D" w14:textId="77777777" w:rsidR="00305657" w:rsidRPr="00703FBF" w:rsidRDefault="00305657" w:rsidP="006A11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итог</w:t>
            </w:r>
          </w:p>
        </w:tc>
        <w:tc>
          <w:tcPr>
            <w:tcW w:w="2680" w:type="dxa"/>
            <w:shd w:val="clear" w:color="auto" w:fill="FFE599" w:themeFill="accent4" w:themeFillTint="66"/>
            <w:vAlign w:val="center"/>
          </w:tcPr>
          <w:p w14:paraId="7C69E292" w14:textId="64645142" w:rsidR="00305657" w:rsidRPr="00703FBF" w:rsidRDefault="00305657" w:rsidP="00305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3 716,6</w:t>
            </w:r>
          </w:p>
        </w:tc>
        <w:tc>
          <w:tcPr>
            <w:tcW w:w="2680" w:type="dxa"/>
            <w:shd w:val="clear" w:color="auto" w:fill="FFE599" w:themeFill="accent4" w:themeFillTint="66"/>
            <w:vAlign w:val="center"/>
          </w:tcPr>
          <w:p w14:paraId="0525E750" w14:textId="420BD670" w:rsidR="00305657" w:rsidRPr="00703FBF" w:rsidRDefault="00305657" w:rsidP="006A11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1A27ADAC" w14:textId="5E914DAA" w:rsidR="00305657" w:rsidRPr="00703FBF" w:rsidRDefault="00305657" w:rsidP="006A11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3 716,6</w:t>
            </w:r>
          </w:p>
        </w:tc>
      </w:tr>
    </w:tbl>
    <w:p w14:paraId="564F5A49" w14:textId="77777777" w:rsidR="00BD12BE" w:rsidRDefault="00BD12BE" w:rsidP="00AF0B1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CC09B7" w14:textId="114C8263" w:rsidR="009D162C" w:rsidRPr="00305657" w:rsidRDefault="00253C09" w:rsidP="0030565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657">
        <w:rPr>
          <w:rFonts w:ascii="Times New Roman" w:hAnsi="Times New Roman" w:cs="Times New Roman"/>
          <w:bCs/>
          <w:sz w:val="24"/>
          <w:szCs w:val="24"/>
        </w:rPr>
        <w:t>На территории ЛК МО в 202</w:t>
      </w:r>
      <w:r w:rsidR="00305657">
        <w:rPr>
          <w:rFonts w:ascii="Times New Roman" w:hAnsi="Times New Roman" w:cs="Times New Roman"/>
          <w:bCs/>
          <w:sz w:val="24"/>
          <w:szCs w:val="24"/>
        </w:rPr>
        <w:t>3</w:t>
      </w:r>
      <w:r w:rsidRPr="00305657">
        <w:rPr>
          <w:rFonts w:ascii="Times New Roman" w:hAnsi="Times New Roman" w:cs="Times New Roman"/>
          <w:bCs/>
          <w:sz w:val="24"/>
          <w:szCs w:val="24"/>
        </w:rPr>
        <w:t xml:space="preserve"> году установлены </w:t>
      </w:r>
      <w:r w:rsidR="00BD12BE" w:rsidRPr="00305657">
        <w:rPr>
          <w:rFonts w:ascii="Times New Roman" w:hAnsi="Times New Roman" w:cs="Times New Roman"/>
          <w:bCs/>
          <w:sz w:val="24"/>
          <w:szCs w:val="24"/>
        </w:rPr>
        <w:t xml:space="preserve">востребованные налоговые расходы, </w:t>
      </w:r>
      <w:r w:rsidR="0005593F" w:rsidRPr="00305657">
        <w:rPr>
          <w:rFonts w:ascii="Times New Roman" w:hAnsi="Times New Roman" w:cs="Times New Roman"/>
          <w:bCs/>
          <w:sz w:val="24"/>
          <w:szCs w:val="24"/>
        </w:rPr>
        <w:t xml:space="preserve">сумма </w:t>
      </w:r>
      <w:r w:rsidR="00BD12BE" w:rsidRPr="00305657">
        <w:rPr>
          <w:rFonts w:ascii="Times New Roman" w:hAnsi="Times New Roman" w:cs="Times New Roman"/>
          <w:bCs/>
          <w:sz w:val="24"/>
          <w:szCs w:val="24"/>
        </w:rPr>
        <w:t>предоставленных льгот составила 3</w:t>
      </w:r>
      <w:r w:rsidR="00305657">
        <w:rPr>
          <w:rFonts w:ascii="Times New Roman" w:hAnsi="Times New Roman" w:cs="Times New Roman"/>
          <w:bCs/>
          <w:sz w:val="24"/>
          <w:szCs w:val="24"/>
        </w:rPr>
        <w:t> 716,6</w:t>
      </w:r>
      <w:r w:rsidR="00BD12BE" w:rsidRPr="00305657">
        <w:rPr>
          <w:rFonts w:ascii="Times New Roman" w:hAnsi="Times New Roman" w:cs="Times New Roman"/>
          <w:bCs/>
          <w:sz w:val="24"/>
          <w:szCs w:val="24"/>
        </w:rPr>
        <w:t xml:space="preserve"> тыс. руб</w:t>
      </w:r>
      <w:r w:rsidR="00305657">
        <w:rPr>
          <w:rFonts w:ascii="Times New Roman" w:hAnsi="Times New Roman" w:cs="Times New Roman"/>
          <w:bCs/>
          <w:sz w:val="24"/>
          <w:szCs w:val="24"/>
        </w:rPr>
        <w:t>лей</w:t>
      </w:r>
      <w:r w:rsidR="00BD12BE" w:rsidRPr="00305657">
        <w:rPr>
          <w:rFonts w:ascii="Times New Roman" w:hAnsi="Times New Roman" w:cs="Times New Roman"/>
          <w:bCs/>
          <w:sz w:val="24"/>
          <w:szCs w:val="24"/>
        </w:rPr>
        <w:t>.</w:t>
      </w:r>
      <w:r w:rsidRPr="0030565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669195" w14:textId="77777777" w:rsidR="00D85BB3" w:rsidRPr="00305657" w:rsidRDefault="00B74E2F" w:rsidP="0030565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657">
        <w:rPr>
          <w:rFonts w:ascii="Times New Roman" w:hAnsi="Times New Roman" w:cs="Times New Roman"/>
          <w:bCs/>
          <w:sz w:val="24"/>
          <w:szCs w:val="24"/>
        </w:rPr>
        <w:t>Невостребованные налоговые льготы в анализируемом периоде</w:t>
      </w:r>
      <w:r w:rsidR="00D85BB3" w:rsidRPr="00305657">
        <w:rPr>
          <w:rFonts w:ascii="Times New Roman" w:hAnsi="Times New Roman" w:cs="Times New Roman"/>
          <w:bCs/>
          <w:sz w:val="24"/>
          <w:szCs w:val="24"/>
        </w:rPr>
        <w:t xml:space="preserve"> следующие:</w:t>
      </w:r>
    </w:p>
    <w:p w14:paraId="477C2118" w14:textId="0071A683" w:rsidR="003A387D" w:rsidRPr="00305657" w:rsidRDefault="00207A84" w:rsidP="0030565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657">
        <w:rPr>
          <w:rFonts w:ascii="Times New Roman" w:hAnsi="Times New Roman" w:cs="Times New Roman"/>
          <w:bCs/>
          <w:sz w:val="24"/>
          <w:szCs w:val="24"/>
        </w:rPr>
        <w:t>организации в отношении земельных участков, занятых муниципальным жилищным фондом и объектами инженерной инфраструктуры жилищно-коммунального комплекса</w:t>
      </w:r>
      <w:r w:rsidR="003A387D" w:rsidRPr="00305657">
        <w:rPr>
          <w:rFonts w:ascii="Times New Roman" w:hAnsi="Times New Roman" w:cs="Times New Roman"/>
          <w:bCs/>
          <w:sz w:val="24"/>
          <w:szCs w:val="24"/>
        </w:rPr>
        <w:t>. Не востребованность налогового расхода в рассматриваемый период не исключает возможности его использования в будущих периодах. Данная льгота необходима в целях устойчивого функционирования и развития инфраструктуры жизнеобеспечения населения</w:t>
      </w:r>
      <w:r w:rsidR="00305657">
        <w:rPr>
          <w:rFonts w:ascii="Times New Roman" w:hAnsi="Times New Roman" w:cs="Times New Roman"/>
          <w:bCs/>
          <w:sz w:val="24"/>
          <w:szCs w:val="24"/>
        </w:rPr>
        <w:t>;</w:t>
      </w:r>
    </w:p>
    <w:p w14:paraId="049D906B" w14:textId="0D728F26" w:rsidR="009D162C" w:rsidRPr="00305657" w:rsidRDefault="009B02B1" w:rsidP="0030565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657">
        <w:rPr>
          <w:rFonts w:ascii="Times New Roman" w:hAnsi="Times New Roman" w:cs="Times New Roman"/>
          <w:bCs/>
          <w:sz w:val="24"/>
          <w:szCs w:val="24"/>
        </w:rPr>
        <w:t>российские организации, которые осуществляют деятельность в области информационных технологий.</w:t>
      </w:r>
      <w:r w:rsidR="00FB36AB" w:rsidRPr="00305657">
        <w:rPr>
          <w:rFonts w:ascii="Times New Roman" w:hAnsi="Times New Roman" w:cs="Times New Roman"/>
          <w:bCs/>
          <w:sz w:val="24"/>
          <w:szCs w:val="24"/>
        </w:rPr>
        <w:t xml:space="preserve"> Не востребованность налогового расхода в рассматриваемый период не исключает возможности его использования в будущих периодах. Данная льгота необходима для повышения эффективности управления социально-экономическими процессами в администрации ЛК МО за счет внедрения информационно-коммуникационных технологий, а так же для совершенствования системы предоставления муниципальных услуг</w:t>
      </w:r>
      <w:r w:rsidR="004D53DE" w:rsidRPr="0030565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A4E0DB" w14:textId="77777777" w:rsidR="003A387D" w:rsidRDefault="003A387D" w:rsidP="00305A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35C8ED" w14:textId="77777777" w:rsidR="005B7491" w:rsidRDefault="005B7491" w:rsidP="00305A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69F97F" w14:textId="77777777" w:rsidR="005B7491" w:rsidRDefault="005B7491" w:rsidP="00305A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B241DD" w14:textId="77777777" w:rsidR="00305A9A" w:rsidRPr="00703FBF" w:rsidRDefault="00305A9A" w:rsidP="00305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7E435B" w14:textId="1A3602E2" w:rsidR="00305A9A" w:rsidRDefault="00305A9A" w:rsidP="00305A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305A9A" w:rsidSect="00EB258D">
          <w:headerReference w:type="default" r:id="rId12"/>
          <w:footerReference w:type="default" r:id="rId13"/>
          <w:footerReference w:type="first" r:id="rId14"/>
          <w:pgSz w:w="11906" w:h="16838"/>
          <w:pgMar w:top="709" w:right="851" w:bottom="851" w:left="1418" w:header="425" w:footer="420" w:gutter="0"/>
          <w:pgNumType w:start="1"/>
          <w:cols w:space="708"/>
          <w:titlePg/>
          <w:docGrid w:linePitch="360"/>
        </w:sectPr>
      </w:pPr>
    </w:p>
    <w:sdt>
      <w:sdtPr>
        <w:id w:val="-391034901"/>
        <w:docPartObj>
          <w:docPartGallery w:val="Page Numbers (Top of Page)"/>
        </w:docPartObj>
      </w:sdtPr>
      <w:sdtEndPr/>
      <w:sdtContent>
        <w:p w14:paraId="404583D0" w14:textId="5B78DE77" w:rsidR="0066293B" w:rsidRDefault="0066293B" w:rsidP="00974561">
          <w:pPr>
            <w:pStyle w:val="a3"/>
            <w:tabs>
              <w:tab w:val="clear" w:pos="4677"/>
              <w:tab w:val="clear" w:pos="9355"/>
            </w:tabs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AD08EE">
            <w:rPr>
              <w:noProof/>
            </w:rPr>
            <w:t>15</w:t>
          </w:r>
          <w:r>
            <w:fldChar w:fldCharType="end"/>
          </w:r>
        </w:p>
      </w:sdtContent>
    </w:sdt>
    <w:p w14:paraId="20B1BE2D" w14:textId="2546008A" w:rsidR="00752FE9" w:rsidRPr="00305657" w:rsidRDefault="00004BB2" w:rsidP="00752F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65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52FE9" w:rsidRPr="0030565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D0093" w:rsidRPr="00305657">
        <w:rPr>
          <w:rFonts w:ascii="Times New Roman" w:hAnsi="Times New Roman" w:cs="Times New Roman"/>
          <w:b/>
          <w:bCs/>
          <w:sz w:val="24"/>
          <w:szCs w:val="24"/>
        </w:rPr>
        <w:t>Результаты оценки налоговых расходов</w:t>
      </w:r>
      <w:r w:rsidR="00752FE9" w:rsidRPr="003056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D992A5" w14:textId="24A9EF03" w:rsidR="00752FE9" w:rsidRDefault="00D53D6F" w:rsidP="00752F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05657">
        <w:rPr>
          <w:rFonts w:ascii="Times New Roman" w:hAnsi="Times New Roman" w:cs="Times New Roman"/>
          <w:b/>
          <w:bCs/>
          <w:sz w:val="24"/>
          <w:szCs w:val="24"/>
        </w:rPr>
        <w:t>Ленинск-Кузнецкого</w:t>
      </w:r>
      <w:proofErr w:type="gramEnd"/>
      <w:r w:rsidRPr="0030565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</w:t>
      </w:r>
    </w:p>
    <w:p w14:paraId="3E608F55" w14:textId="77777777" w:rsidR="00312396" w:rsidRDefault="00312396" w:rsidP="00752F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541"/>
        <w:gridCol w:w="567"/>
        <w:gridCol w:w="2693"/>
        <w:gridCol w:w="1843"/>
        <w:gridCol w:w="2976"/>
        <w:gridCol w:w="1418"/>
        <w:gridCol w:w="1843"/>
        <w:gridCol w:w="1166"/>
        <w:gridCol w:w="629"/>
        <w:gridCol w:w="629"/>
        <w:gridCol w:w="629"/>
      </w:tblGrid>
      <w:tr w:rsidR="00312396" w14:paraId="135033B4" w14:textId="77777777" w:rsidTr="00FF35F4">
        <w:tc>
          <w:tcPr>
            <w:tcW w:w="560" w:type="dxa"/>
            <w:vMerge w:val="restart"/>
          </w:tcPr>
          <w:p w14:paraId="3EF201AC" w14:textId="7FCFB068" w:rsidR="00312396" w:rsidRPr="0029179F" w:rsidRDefault="00312396" w:rsidP="00752F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7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917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179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1" w:type="dxa"/>
            <w:vMerge w:val="restart"/>
            <w:textDirection w:val="btLr"/>
          </w:tcPr>
          <w:p w14:paraId="65370A22" w14:textId="1AF2DA68" w:rsidR="00312396" w:rsidRPr="0029179F" w:rsidRDefault="00312396" w:rsidP="00305657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29179F">
              <w:rPr>
                <w:rFonts w:ascii="Times New Roman" w:hAnsi="Times New Roman" w:cs="Times New Roman"/>
              </w:rPr>
              <w:t>Категория налогового расхода</w:t>
            </w:r>
          </w:p>
        </w:tc>
        <w:tc>
          <w:tcPr>
            <w:tcW w:w="567" w:type="dxa"/>
            <w:vMerge w:val="restart"/>
            <w:textDirection w:val="btLr"/>
          </w:tcPr>
          <w:p w14:paraId="0B8CB4B7" w14:textId="0DC78DFB" w:rsidR="00312396" w:rsidRPr="0029179F" w:rsidRDefault="00312396" w:rsidP="00312396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79F">
              <w:rPr>
                <w:rFonts w:ascii="Times New Roman" w:hAnsi="Times New Roman" w:cs="Times New Roman"/>
                <w:sz w:val="24"/>
                <w:szCs w:val="24"/>
              </w:rPr>
              <w:t>Вид налога</w:t>
            </w:r>
          </w:p>
        </w:tc>
        <w:tc>
          <w:tcPr>
            <w:tcW w:w="2693" w:type="dxa"/>
            <w:vMerge w:val="restart"/>
          </w:tcPr>
          <w:p w14:paraId="1E090EC8" w14:textId="77777777" w:rsidR="0029179F" w:rsidRDefault="00312396" w:rsidP="0075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79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2FFD7559" w14:textId="5C88E07A" w:rsidR="00312396" w:rsidRPr="0029179F" w:rsidRDefault="00312396" w:rsidP="00752F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79F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налоговой льготы</w:t>
            </w:r>
          </w:p>
        </w:tc>
        <w:tc>
          <w:tcPr>
            <w:tcW w:w="1843" w:type="dxa"/>
            <w:vMerge w:val="restart"/>
          </w:tcPr>
          <w:p w14:paraId="298B98E5" w14:textId="12767AA6" w:rsidR="00312396" w:rsidRPr="0029179F" w:rsidRDefault="00312396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79F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976" w:type="dxa"/>
            <w:vMerge w:val="restart"/>
          </w:tcPr>
          <w:p w14:paraId="6B75608E" w14:textId="42284D97" w:rsidR="00312396" w:rsidRPr="0029179F" w:rsidRDefault="00312396" w:rsidP="00752F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79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/ непрограммное направление</w:t>
            </w:r>
          </w:p>
        </w:tc>
        <w:tc>
          <w:tcPr>
            <w:tcW w:w="1418" w:type="dxa"/>
            <w:vMerge w:val="restart"/>
          </w:tcPr>
          <w:p w14:paraId="0A188FA6" w14:textId="77777777" w:rsidR="0029179F" w:rsidRDefault="00312396" w:rsidP="00312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79F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расходов в </w:t>
            </w:r>
            <w:proofErr w:type="gramStart"/>
            <w:r w:rsidRPr="0029179F">
              <w:rPr>
                <w:rFonts w:ascii="Times New Roman" w:hAnsi="Times New Roman" w:cs="Times New Roman"/>
                <w:sz w:val="24"/>
                <w:szCs w:val="24"/>
              </w:rPr>
              <w:t>отчетном</w:t>
            </w:r>
            <w:proofErr w:type="gramEnd"/>
            <w:r w:rsidRPr="00291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297A41" w14:textId="77777777" w:rsidR="0029179F" w:rsidRDefault="00312396" w:rsidP="00312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79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917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179F">
              <w:rPr>
                <w:rFonts w:ascii="Times New Roman" w:hAnsi="Times New Roman" w:cs="Times New Roman"/>
                <w:sz w:val="24"/>
                <w:szCs w:val="24"/>
              </w:rPr>
              <w:t xml:space="preserve"> году,</w:t>
            </w:r>
          </w:p>
          <w:p w14:paraId="4AD1F719" w14:textId="3143EF73" w:rsidR="00312396" w:rsidRPr="0029179F" w:rsidRDefault="00312396" w:rsidP="00312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79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11061FD9" w14:textId="77777777" w:rsidR="00312396" w:rsidRPr="0029179F" w:rsidRDefault="00312396" w:rsidP="00752F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33008FD7" w14:textId="0F117414" w:rsidR="00312396" w:rsidRPr="0029179F" w:rsidRDefault="00312396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7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29179F">
              <w:rPr>
                <w:rFonts w:ascii="Times New Roman" w:hAnsi="Times New Roman" w:cs="Times New Roman"/>
                <w:sz w:val="24"/>
                <w:szCs w:val="24"/>
              </w:rPr>
              <w:t>налогоплатель</w:t>
            </w:r>
            <w:r w:rsidR="002917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179F">
              <w:rPr>
                <w:rFonts w:ascii="Times New Roman" w:hAnsi="Times New Roman" w:cs="Times New Roman"/>
                <w:sz w:val="24"/>
                <w:szCs w:val="24"/>
              </w:rPr>
              <w:t>щиков</w:t>
            </w:r>
            <w:proofErr w:type="spellEnd"/>
            <w:proofErr w:type="gramEnd"/>
            <w:r w:rsidRPr="002917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179F">
              <w:rPr>
                <w:rFonts w:ascii="Times New Roman" w:hAnsi="Times New Roman" w:cs="Times New Roman"/>
                <w:sz w:val="24"/>
                <w:szCs w:val="24"/>
              </w:rPr>
              <w:t>воспользовав</w:t>
            </w:r>
            <w:r w:rsidR="002917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179F">
              <w:rPr>
                <w:rFonts w:ascii="Times New Roman" w:hAnsi="Times New Roman" w:cs="Times New Roman"/>
                <w:sz w:val="24"/>
                <w:szCs w:val="24"/>
              </w:rPr>
              <w:t>шихся</w:t>
            </w:r>
            <w:proofErr w:type="spellEnd"/>
            <w:r w:rsidRPr="0029179F">
              <w:rPr>
                <w:rFonts w:ascii="Times New Roman" w:hAnsi="Times New Roman" w:cs="Times New Roman"/>
                <w:sz w:val="24"/>
                <w:szCs w:val="24"/>
              </w:rPr>
              <w:t xml:space="preserve"> льготой в 202</w:t>
            </w:r>
            <w:r w:rsidR="002917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179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53" w:type="dxa"/>
            <w:gridSpan w:val="4"/>
          </w:tcPr>
          <w:p w14:paraId="2A742B94" w14:textId="77777777" w:rsidR="00312396" w:rsidRPr="0029179F" w:rsidRDefault="00312396" w:rsidP="0030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79F">
              <w:rPr>
                <w:rFonts w:ascii="Times New Roman" w:hAnsi="Times New Roman" w:cs="Times New Roman"/>
                <w:sz w:val="24"/>
                <w:szCs w:val="24"/>
              </w:rPr>
              <w:t>Результаты оценки налоговых расходов</w:t>
            </w:r>
          </w:p>
          <w:p w14:paraId="4E8D06F1" w14:textId="45B88676" w:rsidR="00312396" w:rsidRPr="0029179F" w:rsidRDefault="00312396" w:rsidP="003056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79F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</w:tr>
      <w:tr w:rsidR="00312396" w14:paraId="025C585F" w14:textId="77777777" w:rsidTr="00FF35F4">
        <w:trPr>
          <w:cantSplit/>
          <w:trHeight w:val="2452"/>
        </w:trPr>
        <w:tc>
          <w:tcPr>
            <w:tcW w:w="560" w:type="dxa"/>
            <w:vMerge/>
          </w:tcPr>
          <w:p w14:paraId="7DAFC27D" w14:textId="7CD7D9E9" w:rsidR="00312396" w:rsidRPr="0029179F" w:rsidRDefault="00312396" w:rsidP="00752F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" w:type="dxa"/>
            <w:vMerge/>
            <w:textDirection w:val="btLr"/>
          </w:tcPr>
          <w:p w14:paraId="5AC529EC" w14:textId="7C927DD9" w:rsidR="00312396" w:rsidRPr="0029179F" w:rsidRDefault="00312396" w:rsidP="0030565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8E62DF5" w14:textId="25DC4173" w:rsidR="00312396" w:rsidRPr="0029179F" w:rsidRDefault="00312396" w:rsidP="00752F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17DE713" w14:textId="340C31C0" w:rsidR="00312396" w:rsidRPr="0029179F" w:rsidRDefault="00312396" w:rsidP="00752F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61679ED" w14:textId="1D8F0318" w:rsidR="00312396" w:rsidRPr="0029179F" w:rsidRDefault="00312396" w:rsidP="003056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47505183" w14:textId="476D2B70" w:rsidR="00312396" w:rsidRPr="0029179F" w:rsidRDefault="00312396" w:rsidP="00752F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F53F550" w14:textId="77777777" w:rsidR="00312396" w:rsidRPr="0029179F" w:rsidRDefault="00312396" w:rsidP="00752F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2F6FF65" w14:textId="160DF2CB" w:rsidR="00312396" w:rsidRPr="0029179F" w:rsidRDefault="00312396" w:rsidP="00752F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textDirection w:val="btLr"/>
          </w:tcPr>
          <w:p w14:paraId="1E454888" w14:textId="59EBD7E1" w:rsidR="00312396" w:rsidRPr="0029179F" w:rsidRDefault="00312396" w:rsidP="0030565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79F">
              <w:rPr>
                <w:rFonts w:ascii="Times New Roman" w:hAnsi="Times New Roman" w:cs="Times New Roman"/>
                <w:sz w:val="24"/>
                <w:szCs w:val="24"/>
              </w:rPr>
              <w:t>Востребованность</w:t>
            </w:r>
          </w:p>
        </w:tc>
        <w:tc>
          <w:tcPr>
            <w:tcW w:w="629" w:type="dxa"/>
            <w:textDirection w:val="btLr"/>
          </w:tcPr>
          <w:p w14:paraId="62FC584E" w14:textId="51A9E974" w:rsidR="00312396" w:rsidRPr="0029179F" w:rsidRDefault="00312396" w:rsidP="00752F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79F">
              <w:rPr>
                <w:rFonts w:ascii="Times New Roman" w:hAnsi="Times New Roman" w:cs="Times New Roman"/>
                <w:sz w:val="24"/>
                <w:szCs w:val="24"/>
              </w:rPr>
              <w:t>Целесообразность</w:t>
            </w:r>
          </w:p>
        </w:tc>
        <w:tc>
          <w:tcPr>
            <w:tcW w:w="629" w:type="dxa"/>
            <w:textDirection w:val="btLr"/>
          </w:tcPr>
          <w:p w14:paraId="05D48C72" w14:textId="7E6DF91A" w:rsidR="00312396" w:rsidRPr="0029179F" w:rsidRDefault="00312396" w:rsidP="00752F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79F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629" w:type="dxa"/>
            <w:textDirection w:val="btLr"/>
          </w:tcPr>
          <w:p w14:paraId="58B06695" w14:textId="5BFA6536" w:rsidR="00312396" w:rsidRPr="0029179F" w:rsidRDefault="00312396" w:rsidP="00752F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79F">
              <w:rPr>
                <w:rFonts w:ascii="Times New Roman" w:hAnsi="Times New Roman" w:cs="Times New Roman"/>
                <w:sz w:val="24"/>
                <w:szCs w:val="24"/>
              </w:rPr>
              <w:t>Эффективность</w:t>
            </w:r>
          </w:p>
        </w:tc>
      </w:tr>
    </w:tbl>
    <w:p w14:paraId="57BB99E0" w14:textId="77777777" w:rsidR="00305657" w:rsidRPr="00305657" w:rsidRDefault="00305657" w:rsidP="00312396">
      <w:pPr>
        <w:spacing w:after="0" w:line="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D8E2C" w14:textId="77777777" w:rsidR="002646F0" w:rsidRPr="002646F0" w:rsidRDefault="002646F0" w:rsidP="002646F0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2693"/>
        <w:gridCol w:w="1843"/>
        <w:gridCol w:w="2976"/>
        <w:gridCol w:w="1418"/>
        <w:gridCol w:w="1843"/>
        <w:gridCol w:w="1183"/>
        <w:gridCol w:w="623"/>
        <w:gridCol w:w="623"/>
        <w:gridCol w:w="624"/>
      </w:tblGrid>
      <w:tr w:rsidR="005C42F1" w:rsidRPr="002646F0" w14:paraId="78EC500B" w14:textId="77777777" w:rsidTr="00FF35F4">
        <w:trPr>
          <w:tblHeader/>
          <w:jc w:val="center"/>
        </w:trPr>
        <w:tc>
          <w:tcPr>
            <w:tcW w:w="534" w:type="dxa"/>
          </w:tcPr>
          <w:p w14:paraId="1E8C9CD0" w14:textId="0B0DC755" w:rsidR="005015B2" w:rsidRPr="00312396" w:rsidRDefault="005015B2" w:rsidP="0026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368A1BF" w14:textId="2AA4B6EF" w:rsidR="005015B2" w:rsidRPr="00312396" w:rsidRDefault="005015B2" w:rsidP="0026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011D6C2" w14:textId="0C0ACB5D" w:rsidR="005015B2" w:rsidRPr="00312396" w:rsidRDefault="005015B2" w:rsidP="0026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768970F" w14:textId="15286EC7" w:rsidR="005015B2" w:rsidRPr="00312396" w:rsidRDefault="005015B2" w:rsidP="0026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4277F856" w14:textId="4B2E806A" w:rsidR="005015B2" w:rsidRPr="00312396" w:rsidRDefault="005015B2" w:rsidP="0026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0F7EC593" w14:textId="52013E38" w:rsidR="005015B2" w:rsidRPr="00312396" w:rsidRDefault="005015B2" w:rsidP="0026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0D6E5313" w14:textId="14BCD0C6" w:rsidR="005015B2" w:rsidRPr="00312396" w:rsidRDefault="005015B2" w:rsidP="0026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5C75BBFE" w14:textId="2AA1FB05" w:rsidR="005015B2" w:rsidRPr="00312396" w:rsidRDefault="005015B2" w:rsidP="0026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3" w:type="dxa"/>
          </w:tcPr>
          <w:p w14:paraId="2BB9F30A" w14:textId="2327C669" w:rsidR="005015B2" w:rsidRPr="00312396" w:rsidRDefault="005015B2" w:rsidP="0026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" w:type="dxa"/>
          </w:tcPr>
          <w:p w14:paraId="17AD9277" w14:textId="47F36A95" w:rsidR="005015B2" w:rsidRPr="00312396" w:rsidRDefault="005015B2" w:rsidP="0026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" w:type="dxa"/>
          </w:tcPr>
          <w:p w14:paraId="78D88BCF" w14:textId="604CB80F" w:rsidR="005015B2" w:rsidRPr="00312396" w:rsidRDefault="005015B2" w:rsidP="0026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" w:type="dxa"/>
          </w:tcPr>
          <w:p w14:paraId="26788753" w14:textId="7A3E00CC" w:rsidR="005015B2" w:rsidRPr="00312396" w:rsidRDefault="005015B2" w:rsidP="0026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C42F1" w:rsidRPr="00CD0093" w14:paraId="3CD93EEB" w14:textId="77777777" w:rsidTr="00FF35F4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14:paraId="54A63EEA" w14:textId="67BACFE8" w:rsidR="005015B2" w:rsidRPr="00CD0093" w:rsidRDefault="00270CBA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C35C06" w14:textId="2ED12A1E" w:rsidR="005015B2" w:rsidRPr="00CD0093" w:rsidRDefault="005015B2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3C88CB" w14:textId="0CFF9894" w:rsidR="005015B2" w:rsidRPr="00CD0093" w:rsidRDefault="005015B2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4BED173" w14:textId="2AFA1E8F" w:rsidR="005015B2" w:rsidRPr="0029179F" w:rsidRDefault="005015B2" w:rsidP="0029179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9179F">
              <w:rPr>
                <w:rFonts w:ascii="Times New Roman" w:hAnsi="Times New Roman" w:cs="Times New Roman"/>
                <w:bCs/>
              </w:rPr>
              <w:t xml:space="preserve">Бюджетные, казенные, автономные учреждения, созданные органом местного самоуправления и финансируемые за счет средств бюджета </w:t>
            </w:r>
            <w:proofErr w:type="gramStart"/>
            <w:r w:rsidRPr="0029179F">
              <w:rPr>
                <w:rFonts w:ascii="Times New Roman" w:hAnsi="Times New Roman" w:cs="Times New Roman"/>
                <w:bCs/>
              </w:rPr>
              <w:t>Ленинск-Кузнецкого</w:t>
            </w:r>
            <w:proofErr w:type="gramEnd"/>
            <w:r w:rsidRPr="0029179F">
              <w:rPr>
                <w:rFonts w:ascii="Times New Roman" w:hAnsi="Times New Roman" w:cs="Times New Roman"/>
                <w:bCs/>
              </w:rPr>
              <w:t xml:space="preserve"> муниципального округа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C88B13" w14:textId="553D753A" w:rsidR="005015B2" w:rsidRPr="00C95439" w:rsidRDefault="005015B2" w:rsidP="002917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5439">
              <w:rPr>
                <w:rFonts w:ascii="Times New Roman" w:hAnsi="Times New Roman" w:cs="Times New Roman"/>
                <w:bCs/>
              </w:rPr>
              <w:t xml:space="preserve">Администрация </w:t>
            </w:r>
            <w:proofErr w:type="gramStart"/>
            <w:r w:rsidRPr="00C95439">
              <w:rPr>
                <w:rFonts w:ascii="Times New Roman" w:hAnsi="Times New Roman" w:cs="Times New Roman"/>
                <w:bCs/>
              </w:rPr>
              <w:t>Ленинск-Кузнецкого</w:t>
            </w:r>
            <w:proofErr w:type="gramEnd"/>
            <w:r w:rsidRPr="00C95439">
              <w:rPr>
                <w:rFonts w:ascii="Times New Roman" w:hAnsi="Times New Roman" w:cs="Times New Roman"/>
                <w:bCs/>
              </w:rPr>
              <w:t xml:space="preserve"> муниципального округа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9ADF435" w14:textId="055491F7" w:rsidR="0029179F" w:rsidRDefault="00295575" w:rsidP="00FF35F4">
            <w:pPr>
              <w:rPr>
                <w:rFonts w:ascii="Times New Roman" w:hAnsi="Times New Roman" w:cs="Times New Roman"/>
              </w:rPr>
            </w:pPr>
            <w:r w:rsidRPr="0029179F">
              <w:rPr>
                <w:rFonts w:ascii="Times New Roman" w:hAnsi="Times New Roman" w:cs="Times New Roman"/>
              </w:rPr>
              <w:t xml:space="preserve">МП "Повышение </w:t>
            </w:r>
            <w:proofErr w:type="spellStart"/>
            <w:proofErr w:type="gramStart"/>
            <w:r w:rsidRPr="0029179F">
              <w:rPr>
                <w:rFonts w:ascii="Times New Roman" w:hAnsi="Times New Roman" w:cs="Times New Roman"/>
              </w:rPr>
              <w:t>эффектив</w:t>
            </w:r>
            <w:r w:rsidR="00FF35F4">
              <w:rPr>
                <w:rFonts w:ascii="Times New Roman" w:hAnsi="Times New Roman" w:cs="Times New Roman"/>
              </w:rPr>
              <w:t>-</w:t>
            </w:r>
            <w:r w:rsidRPr="0029179F"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  <w:r w:rsidRPr="0029179F">
              <w:rPr>
                <w:rFonts w:ascii="Times New Roman" w:hAnsi="Times New Roman" w:cs="Times New Roman"/>
              </w:rPr>
              <w:t xml:space="preserve"> деятельности органов местн</w:t>
            </w:r>
            <w:r w:rsidR="0029179F">
              <w:rPr>
                <w:rFonts w:ascii="Times New Roman" w:hAnsi="Times New Roman" w:cs="Times New Roman"/>
              </w:rPr>
              <w:t>ого самоуправления ЛК МО";</w:t>
            </w:r>
            <w:r w:rsidRPr="0029179F">
              <w:rPr>
                <w:rFonts w:ascii="Times New Roman" w:hAnsi="Times New Roman" w:cs="Times New Roman"/>
              </w:rPr>
              <w:t xml:space="preserve"> </w:t>
            </w:r>
          </w:p>
          <w:p w14:paraId="4035AAE9" w14:textId="51C89EB6" w:rsidR="0029179F" w:rsidRDefault="00295575" w:rsidP="00FF35F4">
            <w:pPr>
              <w:rPr>
                <w:rFonts w:ascii="Times New Roman" w:hAnsi="Times New Roman" w:cs="Times New Roman"/>
              </w:rPr>
            </w:pPr>
            <w:r w:rsidRPr="0029179F">
              <w:rPr>
                <w:rFonts w:ascii="Times New Roman" w:hAnsi="Times New Roman" w:cs="Times New Roman"/>
              </w:rPr>
              <w:t>МП</w:t>
            </w:r>
            <w:r w:rsidR="0029179F">
              <w:rPr>
                <w:rFonts w:ascii="Times New Roman" w:hAnsi="Times New Roman" w:cs="Times New Roman"/>
              </w:rPr>
              <w:t xml:space="preserve"> "Культура ЛК МО";</w:t>
            </w:r>
          </w:p>
          <w:p w14:paraId="108C193E" w14:textId="546D4294" w:rsidR="005015B2" w:rsidRPr="0029179F" w:rsidRDefault="00295575" w:rsidP="00FF35F4">
            <w:pPr>
              <w:rPr>
                <w:rFonts w:ascii="Times New Roman" w:hAnsi="Times New Roman" w:cs="Times New Roman"/>
                <w:bCs/>
              </w:rPr>
            </w:pPr>
            <w:r w:rsidRPr="0029179F">
              <w:rPr>
                <w:rFonts w:ascii="Times New Roman" w:hAnsi="Times New Roman" w:cs="Times New Roman"/>
              </w:rPr>
              <w:t>МП "Образование ЛК МО"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B121FC" w14:textId="54263404" w:rsidR="005015B2" w:rsidRPr="00CD0093" w:rsidRDefault="000573F2" w:rsidP="00481D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81D12">
              <w:rPr>
                <w:rFonts w:ascii="Times New Roman" w:hAnsi="Times New Roman" w:cs="Times New Roman"/>
                <w:bCs/>
                <w:sz w:val="24"/>
                <w:szCs w:val="24"/>
              </w:rPr>
              <w:t> 553,6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B719ECE" w14:textId="793E3E47" w:rsidR="005015B2" w:rsidRPr="00CD0093" w:rsidRDefault="002B0A40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60E63201" w14:textId="23AEDD39" w:rsidR="005015B2" w:rsidRPr="00CD0093" w:rsidRDefault="00120C4D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7A194326" w14:textId="6B28D066" w:rsidR="005015B2" w:rsidRPr="00CD0093" w:rsidRDefault="00B04CAD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3632137F" w14:textId="17CFCD0C" w:rsidR="005015B2" w:rsidRPr="00CD0093" w:rsidRDefault="00B04CAD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3A22D15E" w14:textId="19F9FFBB" w:rsidR="005015B2" w:rsidRPr="00CD0093" w:rsidRDefault="00B04CAD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3C0821" w:rsidRPr="00CD0093" w14:paraId="5F3C61B0" w14:textId="77777777" w:rsidTr="00FF35F4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14:paraId="18883617" w14:textId="26D46F85" w:rsidR="003C0821" w:rsidRPr="00CD0093" w:rsidRDefault="003C0821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8FD4EA" w14:textId="6347BC14" w:rsidR="003C0821" w:rsidRPr="00CD0093" w:rsidRDefault="003C0821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E7F690" w14:textId="5207459F" w:rsidR="003C0821" w:rsidRPr="00CD0093" w:rsidRDefault="003C0821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1EADF30" w14:textId="589D830C" w:rsidR="003C0821" w:rsidRPr="0029179F" w:rsidRDefault="003C0821" w:rsidP="0029179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9179F">
              <w:rPr>
                <w:rFonts w:ascii="Times New Roman" w:hAnsi="Times New Roman" w:cs="Times New Roman"/>
                <w:bCs/>
              </w:rPr>
              <w:t xml:space="preserve">Организации в отношении земельных участков, занятых муниципальным </w:t>
            </w:r>
            <w:proofErr w:type="gramStart"/>
            <w:r w:rsidRPr="0029179F">
              <w:rPr>
                <w:rFonts w:ascii="Times New Roman" w:hAnsi="Times New Roman" w:cs="Times New Roman"/>
                <w:bCs/>
              </w:rPr>
              <w:t>жилищ</w:t>
            </w:r>
            <w:r w:rsidR="00FF35F4"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ным</w:t>
            </w:r>
            <w:proofErr w:type="spellEnd"/>
            <w:proofErr w:type="gramEnd"/>
            <w:r w:rsidRPr="0029179F">
              <w:rPr>
                <w:rFonts w:ascii="Times New Roman" w:hAnsi="Times New Roman" w:cs="Times New Roman"/>
                <w:bCs/>
              </w:rPr>
              <w:t xml:space="preserve"> фондом и объектами инженерной 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инфраструк</w:t>
            </w:r>
            <w:proofErr w:type="spellEnd"/>
            <w:r w:rsidR="00FF35F4">
              <w:rPr>
                <w:rFonts w:ascii="Times New Roman" w:hAnsi="Times New Roman" w:cs="Times New Roman"/>
                <w:bCs/>
              </w:rPr>
              <w:t>-</w:t>
            </w:r>
            <w:r w:rsidRPr="0029179F">
              <w:rPr>
                <w:rFonts w:ascii="Times New Roman" w:hAnsi="Times New Roman" w:cs="Times New Roman"/>
                <w:bCs/>
              </w:rPr>
              <w:t>туры жилищно-коммуна</w:t>
            </w:r>
            <w:r w:rsidR="00FF35F4"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льного</w:t>
            </w:r>
            <w:proofErr w:type="spellEnd"/>
            <w:r w:rsidRPr="0029179F">
              <w:rPr>
                <w:rFonts w:ascii="Times New Roman" w:hAnsi="Times New Roman" w:cs="Times New Roman"/>
                <w:bCs/>
              </w:rPr>
              <w:t xml:space="preserve"> комплекса (за исключением доли в праве на земельный участок, приходящийся </w:t>
            </w:r>
            <w:r w:rsidRPr="0029179F">
              <w:rPr>
                <w:rFonts w:ascii="Times New Roman" w:hAnsi="Times New Roman" w:cs="Times New Roman"/>
                <w:bCs/>
              </w:rPr>
              <w:lastRenderedPageBreak/>
              <w:t>на объект, не относящийся к жилищ</w:t>
            </w:r>
            <w:r w:rsidR="00FF35F4">
              <w:rPr>
                <w:rFonts w:ascii="Times New Roman" w:hAnsi="Times New Roman" w:cs="Times New Roman"/>
                <w:bCs/>
              </w:rPr>
              <w:t>-</w:t>
            </w:r>
            <w:r w:rsidRPr="0029179F">
              <w:rPr>
                <w:rFonts w:ascii="Times New Roman" w:hAnsi="Times New Roman" w:cs="Times New Roman"/>
                <w:bCs/>
              </w:rPr>
              <w:t xml:space="preserve">ному фонду и объектам инженерной 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инфраструк</w:t>
            </w:r>
            <w:proofErr w:type="spellEnd"/>
            <w:r w:rsidR="00FF35F4">
              <w:rPr>
                <w:rFonts w:ascii="Times New Roman" w:hAnsi="Times New Roman" w:cs="Times New Roman"/>
                <w:bCs/>
              </w:rPr>
              <w:t>-</w:t>
            </w:r>
            <w:r w:rsidRPr="0029179F">
              <w:rPr>
                <w:rFonts w:ascii="Times New Roman" w:hAnsi="Times New Roman" w:cs="Times New Roman"/>
                <w:bCs/>
              </w:rPr>
              <w:t>туры жилищно-комму</w:t>
            </w:r>
            <w:r w:rsidR="00FF35F4"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нального</w:t>
            </w:r>
            <w:proofErr w:type="spellEnd"/>
            <w:r w:rsidRPr="0029179F">
              <w:rPr>
                <w:rFonts w:ascii="Times New Roman" w:hAnsi="Times New Roman" w:cs="Times New Roman"/>
                <w:bCs/>
              </w:rPr>
              <w:t xml:space="preserve"> комплекса)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80E511" w14:textId="75EF0533" w:rsidR="003C0821" w:rsidRPr="00CD0093" w:rsidRDefault="003C0821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439">
              <w:rPr>
                <w:rFonts w:ascii="Times New Roman" w:hAnsi="Times New Roman" w:cs="Times New Roman"/>
                <w:bCs/>
              </w:rPr>
              <w:lastRenderedPageBreak/>
              <w:t xml:space="preserve">Администрация </w:t>
            </w:r>
            <w:proofErr w:type="gramStart"/>
            <w:r w:rsidRPr="00C95439">
              <w:rPr>
                <w:rFonts w:ascii="Times New Roman" w:hAnsi="Times New Roman" w:cs="Times New Roman"/>
                <w:bCs/>
              </w:rPr>
              <w:t>Ленинск-Кузнецкого</w:t>
            </w:r>
            <w:proofErr w:type="gramEnd"/>
            <w:r w:rsidRPr="00C95439">
              <w:rPr>
                <w:rFonts w:ascii="Times New Roman" w:hAnsi="Times New Roman" w:cs="Times New Roman"/>
                <w:bCs/>
              </w:rPr>
              <w:t xml:space="preserve"> муниципального округа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DE09299" w14:textId="65926CBD" w:rsidR="003C0821" w:rsidRPr="00CD0093" w:rsidRDefault="003C0821" w:rsidP="00FF35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6AB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жилищно-коммунального комплекса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ЛК МО</w:t>
            </w:r>
            <w:r w:rsidRPr="009016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64C4C3" w14:textId="58A66394" w:rsidR="003C0821" w:rsidRPr="00CD0093" w:rsidRDefault="00481D12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DD23C4" w14:textId="024714B6" w:rsidR="003C0821" w:rsidRPr="00CD0093" w:rsidRDefault="00481D12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55B1CF26" w14:textId="00E79C31" w:rsidR="003C0821" w:rsidRPr="00751103" w:rsidRDefault="003C0821" w:rsidP="002917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11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востребована, но не исключена возможность </w:t>
            </w:r>
            <w:r w:rsidRPr="00751103">
              <w:rPr>
                <w:rFonts w:ascii="Times New Roman" w:hAnsi="Times New Roman" w:cs="Times New Roman"/>
                <w:sz w:val="20"/>
                <w:szCs w:val="20"/>
              </w:rPr>
              <w:t>его использования в будущих периодах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2164C072" w14:textId="7084ECD2" w:rsidR="003C0821" w:rsidRPr="00CD0093" w:rsidRDefault="003C0821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31378E83" w14:textId="367E2FC6" w:rsidR="003C0821" w:rsidRPr="00CD0093" w:rsidRDefault="003C0821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3B62FACD" w14:textId="21FB7F98" w:rsidR="003C0821" w:rsidRPr="00CD0093" w:rsidRDefault="003C0821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517FF1" w:rsidRPr="00CD0093" w14:paraId="468D4A2F" w14:textId="77777777" w:rsidTr="00FF35F4">
        <w:trPr>
          <w:jc w:val="center"/>
        </w:trPr>
        <w:tc>
          <w:tcPr>
            <w:tcW w:w="534" w:type="dxa"/>
            <w:tcBorders>
              <w:top w:val="single" w:sz="4" w:space="0" w:color="auto"/>
            </w:tcBorders>
          </w:tcPr>
          <w:p w14:paraId="0FD63843" w14:textId="71440F32" w:rsidR="00517FF1" w:rsidRDefault="00517FF1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83912E5" w14:textId="7D90EF37" w:rsidR="00517FF1" w:rsidRDefault="00517FF1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096A9A5" w14:textId="3C36166E" w:rsidR="00517FF1" w:rsidRDefault="00517FF1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EF6D93D" w14:textId="0EB7AD8C" w:rsidR="00517FF1" w:rsidRPr="0029179F" w:rsidRDefault="00517FF1" w:rsidP="0029179F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29179F">
              <w:rPr>
                <w:rFonts w:ascii="Times New Roman" w:hAnsi="Times New Roman" w:cs="Times New Roman"/>
                <w:bCs/>
              </w:rPr>
              <w:t>Российские организации, которые осуществляют деятельность в области информационных техно</w:t>
            </w:r>
            <w:r w:rsidR="00FF35F4">
              <w:rPr>
                <w:rFonts w:ascii="Times New Roman" w:hAnsi="Times New Roman" w:cs="Times New Roman"/>
                <w:bCs/>
              </w:rPr>
              <w:t>-</w:t>
            </w:r>
            <w:r w:rsidRPr="0029179F">
              <w:rPr>
                <w:rFonts w:ascii="Times New Roman" w:hAnsi="Times New Roman" w:cs="Times New Roman"/>
                <w:bCs/>
              </w:rPr>
              <w:t>логий, разрабатывают и реализуют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оказывают услуги (выполняют работы) по разработке, адаптации, модификации программ для ЭВМ, баз данных (программных средств и информационных про</w:t>
            </w:r>
            <w:r w:rsidR="00FB3547"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дуктов</w:t>
            </w:r>
            <w:proofErr w:type="spellEnd"/>
            <w:r w:rsidRPr="0029179F">
              <w:rPr>
                <w:rFonts w:ascii="Times New Roman" w:hAnsi="Times New Roman" w:cs="Times New Roman"/>
                <w:bCs/>
              </w:rPr>
              <w:t xml:space="preserve"> вычислительной техники), устанавливают, тестируют и 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сопровож</w:t>
            </w:r>
            <w:proofErr w:type="spellEnd"/>
            <w:r w:rsidR="00FB3547">
              <w:rPr>
                <w:rFonts w:ascii="Times New Roman" w:hAnsi="Times New Roman" w:cs="Times New Roman"/>
                <w:bCs/>
              </w:rPr>
              <w:t>-</w:t>
            </w:r>
            <w:r w:rsidRPr="0029179F">
              <w:rPr>
                <w:rFonts w:ascii="Times New Roman" w:hAnsi="Times New Roman" w:cs="Times New Roman"/>
                <w:bCs/>
              </w:rPr>
              <w:t>дают</w:t>
            </w:r>
            <w:proofErr w:type="gramEnd"/>
            <w:r w:rsidRPr="0029179F">
              <w:rPr>
                <w:rFonts w:ascii="Times New Roman" w:hAnsi="Times New Roman" w:cs="Times New Roman"/>
                <w:bCs/>
              </w:rPr>
              <w:t xml:space="preserve"> программы для ЭВМ, </w:t>
            </w:r>
            <w:r w:rsidR="00FF35F4">
              <w:rPr>
                <w:rFonts w:ascii="Times New Roman" w:hAnsi="Times New Roman" w:cs="Times New Roman"/>
                <w:bCs/>
              </w:rPr>
              <w:t>базы данных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EF8B8C5" w14:textId="1FA1B3BE" w:rsidR="00517FF1" w:rsidRDefault="00517FF1" w:rsidP="002917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5439">
              <w:rPr>
                <w:rFonts w:ascii="Times New Roman" w:hAnsi="Times New Roman" w:cs="Times New Roman"/>
                <w:bCs/>
              </w:rPr>
              <w:t xml:space="preserve">Администрация </w:t>
            </w:r>
            <w:proofErr w:type="gramStart"/>
            <w:r w:rsidRPr="00C95439">
              <w:rPr>
                <w:rFonts w:ascii="Times New Roman" w:hAnsi="Times New Roman" w:cs="Times New Roman"/>
                <w:bCs/>
              </w:rPr>
              <w:t>Ленинск-Кузнецкого</w:t>
            </w:r>
            <w:proofErr w:type="gramEnd"/>
            <w:r w:rsidRPr="00C95439">
              <w:rPr>
                <w:rFonts w:ascii="Times New Roman" w:hAnsi="Times New Roman" w:cs="Times New Roman"/>
                <w:bCs/>
              </w:rPr>
              <w:t xml:space="preserve"> муниципального округа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6D565F0" w14:textId="7BE8886C" w:rsidR="00517FF1" w:rsidRPr="003340A2" w:rsidRDefault="00FF35F4" w:rsidP="00FF35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  <w:r w:rsidR="00517FF1" w:rsidRPr="003340A2">
              <w:rPr>
                <w:rFonts w:ascii="Times New Roman" w:hAnsi="Times New Roman" w:cs="Times New Roman"/>
              </w:rPr>
              <w:t xml:space="preserve"> "Развитие </w:t>
            </w:r>
            <w:proofErr w:type="spellStart"/>
            <w:proofErr w:type="gramStart"/>
            <w:r w:rsidR="00517FF1" w:rsidRPr="003340A2">
              <w:rPr>
                <w:rFonts w:ascii="Times New Roman" w:hAnsi="Times New Roman" w:cs="Times New Roman"/>
              </w:rPr>
              <w:t>информаци</w:t>
            </w:r>
            <w:r>
              <w:rPr>
                <w:rFonts w:ascii="Times New Roman" w:hAnsi="Times New Roman" w:cs="Times New Roman"/>
              </w:rPr>
              <w:t>-</w:t>
            </w:r>
            <w:r w:rsidR="00517FF1" w:rsidRPr="003340A2">
              <w:rPr>
                <w:rFonts w:ascii="Times New Roman" w:hAnsi="Times New Roman" w:cs="Times New Roman"/>
              </w:rPr>
              <w:t>онного</w:t>
            </w:r>
            <w:proofErr w:type="spellEnd"/>
            <w:proofErr w:type="gramEnd"/>
            <w:r w:rsidR="00517FF1" w:rsidRPr="003340A2">
              <w:rPr>
                <w:rFonts w:ascii="Times New Roman" w:hAnsi="Times New Roman" w:cs="Times New Roman"/>
              </w:rPr>
              <w:t xml:space="preserve"> общества"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3B47224" w14:textId="7BF24BD3" w:rsidR="00517FF1" w:rsidRDefault="00481D12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C8BB3A2" w14:textId="1953E953" w:rsidR="00517FF1" w:rsidRDefault="00481D12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14:paraId="36771E8D" w14:textId="40625735" w:rsidR="00517FF1" w:rsidRDefault="00517FF1" w:rsidP="002917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11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востребована, но не исключена возможность </w:t>
            </w:r>
            <w:r w:rsidRPr="00751103">
              <w:rPr>
                <w:rFonts w:ascii="Times New Roman" w:hAnsi="Times New Roman" w:cs="Times New Roman"/>
                <w:sz w:val="20"/>
                <w:szCs w:val="20"/>
              </w:rPr>
              <w:t>его использования в будущих периодах</w:t>
            </w:r>
          </w:p>
        </w:tc>
        <w:tc>
          <w:tcPr>
            <w:tcW w:w="623" w:type="dxa"/>
            <w:tcBorders>
              <w:top w:val="single" w:sz="4" w:space="0" w:color="auto"/>
            </w:tcBorders>
          </w:tcPr>
          <w:p w14:paraId="12DBD2C1" w14:textId="17B85CCE" w:rsidR="00517FF1" w:rsidRDefault="00517FF1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3" w:type="dxa"/>
            <w:tcBorders>
              <w:top w:val="single" w:sz="4" w:space="0" w:color="auto"/>
            </w:tcBorders>
          </w:tcPr>
          <w:p w14:paraId="1630ED30" w14:textId="16CD086E" w:rsidR="00517FF1" w:rsidRDefault="00517FF1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14:paraId="6E081151" w14:textId="52C92346" w:rsidR="00517FF1" w:rsidRDefault="00517FF1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517FF1" w:rsidRPr="00CD0093" w14:paraId="11135C86" w14:textId="77777777" w:rsidTr="00FF35F4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14:paraId="5DE1F9C5" w14:textId="38D1B945" w:rsidR="00517FF1" w:rsidRPr="00CD0093" w:rsidRDefault="007F2E57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37D0A9" w14:textId="13BE541F" w:rsidR="00517FF1" w:rsidRPr="00CD0093" w:rsidRDefault="00517FF1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4CB1EC" w14:textId="07ADEF06" w:rsidR="00517FF1" w:rsidRPr="00CD0093" w:rsidRDefault="00517FF1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A526BFF" w14:textId="67E9C2F0" w:rsidR="00517FF1" w:rsidRPr="0029179F" w:rsidRDefault="00517FF1" w:rsidP="00FF35F4">
            <w:pPr>
              <w:rPr>
                <w:rFonts w:ascii="Times New Roman" w:hAnsi="Times New Roman" w:cs="Times New Roman"/>
                <w:bCs/>
              </w:rPr>
            </w:pPr>
            <w:r w:rsidRPr="0029179F">
              <w:rPr>
                <w:rFonts w:ascii="Times New Roman" w:hAnsi="Times New Roman" w:cs="Times New Roman"/>
                <w:bCs/>
              </w:rPr>
              <w:t xml:space="preserve">Малообеспеченные </w:t>
            </w:r>
            <w:proofErr w:type="gramStart"/>
            <w:r w:rsidRPr="0029179F">
              <w:rPr>
                <w:rFonts w:ascii="Times New Roman" w:hAnsi="Times New Roman" w:cs="Times New Roman"/>
                <w:bCs/>
              </w:rPr>
              <w:t>кате</w:t>
            </w:r>
            <w:r w:rsidR="00FB3547"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гории</w:t>
            </w:r>
            <w:proofErr w:type="spellEnd"/>
            <w:proofErr w:type="gramEnd"/>
            <w:r w:rsidRPr="0029179F">
              <w:rPr>
                <w:rFonts w:ascii="Times New Roman" w:hAnsi="Times New Roman" w:cs="Times New Roman"/>
                <w:bCs/>
              </w:rPr>
              <w:t xml:space="preserve"> граждан – 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собст</w:t>
            </w:r>
            <w:r w:rsidR="00FB3547">
              <w:rPr>
                <w:rFonts w:ascii="Times New Roman" w:hAnsi="Times New Roman" w:cs="Times New Roman"/>
                <w:bCs/>
              </w:rPr>
              <w:t>-</w:t>
            </w:r>
            <w:r w:rsidRPr="0029179F">
              <w:rPr>
                <w:rFonts w:ascii="Times New Roman" w:hAnsi="Times New Roman" w:cs="Times New Roman"/>
                <w:bCs/>
              </w:rPr>
              <w:t>венники</w:t>
            </w:r>
            <w:proofErr w:type="spellEnd"/>
            <w:r w:rsidRPr="0029179F">
              <w:rPr>
                <w:rFonts w:ascii="Times New Roman" w:hAnsi="Times New Roman" w:cs="Times New Roman"/>
                <w:bCs/>
              </w:rPr>
              <w:t xml:space="preserve"> (пользователи) земельных участков, </w:t>
            </w:r>
            <w:r w:rsidRPr="0029179F">
              <w:rPr>
                <w:rFonts w:ascii="Times New Roman" w:hAnsi="Times New Roman" w:cs="Times New Roman"/>
                <w:bCs/>
              </w:rPr>
              <w:lastRenderedPageBreak/>
              <w:t>предоставленных для садоводства и огород</w:t>
            </w:r>
            <w:r w:rsidR="00FB3547"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ничества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05F77F" w14:textId="4189A4C4" w:rsidR="00517FF1" w:rsidRPr="00CD0093" w:rsidRDefault="00517FF1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Управление социальной защиты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AF47F28" w14:textId="24844BF0" w:rsidR="00517FF1" w:rsidRPr="00CD0093" w:rsidRDefault="00FB3547" w:rsidP="00FB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МП</w:t>
            </w:r>
            <w:r w:rsidRPr="003340A2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="00517FF1" w:rsidRPr="009016AB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proofErr w:type="gramEnd"/>
            <w:r w:rsidR="00517FF1" w:rsidRPr="00901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7FF1" w:rsidRPr="009016AB">
              <w:rPr>
                <w:rFonts w:ascii="Times New Roman" w:hAnsi="Times New Roman" w:cs="Times New Roman"/>
                <w:sz w:val="24"/>
                <w:szCs w:val="24"/>
              </w:rPr>
              <w:t>поддерж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7FF1" w:rsidRPr="009016AB">
              <w:rPr>
                <w:rFonts w:ascii="Times New Roman" w:hAnsi="Times New Roman" w:cs="Times New Roman"/>
                <w:sz w:val="24"/>
                <w:szCs w:val="24"/>
              </w:rPr>
              <w:t xml:space="preserve">ка населения </w:t>
            </w:r>
            <w:r w:rsidR="00517FF1">
              <w:rPr>
                <w:rFonts w:ascii="Times New Roman" w:hAnsi="Times New Roman" w:cs="Times New Roman"/>
                <w:sz w:val="24"/>
                <w:szCs w:val="24"/>
              </w:rPr>
              <w:t>ЛК МО</w:t>
            </w:r>
            <w:r w:rsidRPr="003340A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BEE7F6" w14:textId="5C680E43" w:rsidR="00517FF1" w:rsidRPr="00CD0093" w:rsidRDefault="00481D12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D5BEAF" w14:textId="432ACF86" w:rsidR="00517FF1" w:rsidRPr="00CD0093" w:rsidRDefault="00481D12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2100EBC9" w14:textId="0B684717" w:rsidR="00517FF1" w:rsidRPr="00CD0093" w:rsidRDefault="00481D12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3B6237F1" w14:textId="02224A21" w:rsidR="00517FF1" w:rsidRPr="00CD0093" w:rsidRDefault="00517FF1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4208DBB0" w14:textId="78827F12" w:rsidR="00517FF1" w:rsidRPr="00CD0093" w:rsidRDefault="00517FF1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68E0BF2F" w14:textId="4151C064" w:rsidR="00517FF1" w:rsidRPr="00CD0093" w:rsidRDefault="00517FF1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B3547" w:rsidRPr="00CD0093" w14:paraId="1E57B659" w14:textId="77777777" w:rsidTr="00FF35F4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14:paraId="0420BA4B" w14:textId="3E940D82" w:rsidR="00FB3547" w:rsidRPr="00CD0093" w:rsidRDefault="00FB3547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978232" w14:textId="7FDA365F" w:rsidR="00FB3547" w:rsidRPr="00CD0093" w:rsidRDefault="00FB3547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6AA5C9" w14:textId="7164CFFF" w:rsidR="00FB3547" w:rsidRPr="00CD0093" w:rsidRDefault="00FB3547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F66DFF7" w14:textId="014D54FE" w:rsidR="00FB3547" w:rsidRPr="0029179F" w:rsidRDefault="00FB3547" w:rsidP="0029179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9179F">
              <w:rPr>
                <w:rFonts w:ascii="Times New Roman" w:hAnsi="Times New Roman" w:cs="Times New Roman"/>
                <w:bCs/>
              </w:rPr>
              <w:t xml:space="preserve">Почетные жители </w:t>
            </w:r>
            <w:proofErr w:type="gramStart"/>
            <w:r w:rsidRPr="0029179F">
              <w:rPr>
                <w:rFonts w:ascii="Times New Roman" w:hAnsi="Times New Roman" w:cs="Times New Roman"/>
                <w:bCs/>
              </w:rPr>
              <w:t>Ленинск-Кузнецкого</w:t>
            </w:r>
            <w:proofErr w:type="gramEnd"/>
            <w:r w:rsidRPr="0029179F">
              <w:rPr>
                <w:rFonts w:ascii="Times New Roman" w:hAnsi="Times New Roman" w:cs="Times New Roman"/>
                <w:bCs/>
              </w:rPr>
              <w:t xml:space="preserve"> муниципального округа в отношении земельных участков, расположенных в границах Ленинск-Кузнецкого округа, предоставленных (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приоб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29179F">
              <w:rPr>
                <w:rFonts w:ascii="Times New Roman" w:hAnsi="Times New Roman" w:cs="Times New Roman"/>
                <w:bCs/>
              </w:rPr>
              <w:t>ретенных</w:t>
            </w:r>
            <w:proofErr w:type="spellEnd"/>
            <w:r w:rsidRPr="0029179F">
              <w:rPr>
                <w:rFonts w:ascii="Times New Roman" w:hAnsi="Times New Roman" w:cs="Times New Roman"/>
                <w:bCs/>
              </w:rPr>
              <w:t xml:space="preserve">) для 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</w:t>
            </w:r>
            <w:r w:rsidRPr="0029179F">
              <w:rPr>
                <w:rFonts w:ascii="Times New Roman" w:hAnsi="Times New Roman" w:cs="Times New Roman"/>
                <w:bCs/>
              </w:rPr>
              <w:t>дуального жилищного строительства, личного подсобного хозяйства, садоводства, огород</w:t>
            </w:r>
            <w:r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ничества</w:t>
            </w:r>
            <w:proofErr w:type="spellEnd"/>
            <w:r w:rsidRPr="0029179F">
              <w:rPr>
                <w:rFonts w:ascii="Times New Roman" w:hAnsi="Times New Roman" w:cs="Times New Roman"/>
                <w:bCs/>
              </w:rPr>
              <w:t xml:space="preserve"> или живот</w:t>
            </w:r>
            <w:r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новодства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AAFFAA" w14:textId="4479F65E" w:rsidR="00FB3547" w:rsidRPr="00CD0093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социальной защиты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31EFD0B" w14:textId="0261F668" w:rsidR="00FB3547" w:rsidRPr="00CD0093" w:rsidRDefault="00FB3547" w:rsidP="00FB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C2F">
              <w:rPr>
                <w:rFonts w:ascii="Times New Roman" w:hAnsi="Times New Roman" w:cs="Times New Roman"/>
              </w:rPr>
              <w:t>МП "</w:t>
            </w:r>
            <w:proofErr w:type="gramStart"/>
            <w:r w:rsidRPr="00E51C2F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proofErr w:type="gramEnd"/>
            <w:r w:rsidRPr="00E51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C2F">
              <w:rPr>
                <w:rFonts w:ascii="Times New Roman" w:hAnsi="Times New Roman" w:cs="Times New Roman"/>
                <w:sz w:val="24"/>
                <w:szCs w:val="24"/>
              </w:rPr>
              <w:t>поддерж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C2F">
              <w:rPr>
                <w:rFonts w:ascii="Times New Roman" w:hAnsi="Times New Roman" w:cs="Times New Roman"/>
                <w:sz w:val="24"/>
                <w:szCs w:val="24"/>
              </w:rPr>
              <w:t>ка населения ЛК МО</w:t>
            </w:r>
            <w:r w:rsidRPr="00E51C2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DE5222" w14:textId="411D7E2E" w:rsidR="00FB3547" w:rsidRPr="00CD0093" w:rsidRDefault="00481D12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1,79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A01B299" w14:textId="3A7BF973" w:rsidR="00FB3547" w:rsidRPr="00CD0093" w:rsidRDefault="00481D12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0E2D8608" w14:textId="200A892F" w:rsidR="00FB3547" w:rsidRPr="00CD0093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037B8A58" w14:textId="7789DBBB" w:rsidR="00FB3547" w:rsidRPr="00CD0093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3577169B" w14:textId="7EBF7CB5" w:rsidR="00FB3547" w:rsidRPr="00CD0093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34AAFA79" w14:textId="13201BA0" w:rsidR="00FB3547" w:rsidRPr="00CD0093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B3547" w:rsidRPr="00CD0093" w14:paraId="4437F5C7" w14:textId="77777777" w:rsidTr="00FF35F4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9629FA1" w14:textId="30379207" w:rsidR="00FB3547" w:rsidRDefault="00FB3547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7928BCD" w14:textId="5EE9D901" w:rsidR="00FB3547" w:rsidRDefault="00FB3547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0A06AC" w14:textId="4C36D99F" w:rsidR="00FB3547" w:rsidRDefault="00FB3547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ECE19" w14:textId="7574ADDF" w:rsidR="00FB3547" w:rsidRPr="0029179F" w:rsidRDefault="00FB3547" w:rsidP="0029179F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29179F">
              <w:rPr>
                <w:rFonts w:ascii="Times New Roman" w:hAnsi="Times New Roman" w:cs="Times New Roman"/>
                <w:bCs/>
              </w:rPr>
              <w:t xml:space="preserve">Дети-сироты и дети, оставшиеся без 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попече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29179F">
              <w:rPr>
                <w:rFonts w:ascii="Times New Roman" w:hAnsi="Times New Roman" w:cs="Times New Roman"/>
                <w:bCs/>
              </w:rPr>
              <w:t>ния</w:t>
            </w:r>
            <w:proofErr w:type="spellEnd"/>
            <w:r w:rsidRPr="0029179F">
              <w:rPr>
                <w:rFonts w:ascii="Times New Roman" w:hAnsi="Times New Roman" w:cs="Times New Roman"/>
                <w:bCs/>
              </w:rPr>
              <w:t xml:space="preserve"> родителей, а также лица из числа детей-сирот, которые получают пенсию по потере кормильца, в возрасте до 23 лет, обладающие земельными участками, расположенными в границах Ленинск-Кузнецкого 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муниципаль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29179F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29179F">
              <w:rPr>
                <w:rFonts w:ascii="Times New Roman" w:hAnsi="Times New Roman" w:cs="Times New Roman"/>
                <w:bCs/>
              </w:rPr>
              <w:t xml:space="preserve"> округа и являю</w:t>
            </w:r>
            <w:r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щимися</w:t>
            </w:r>
            <w:proofErr w:type="spellEnd"/>
            <w:r w:rsidRPr="0029179F">
              <w:rPr>
                <w:rFonts w:ascii="Times New Roman" w:hAnsi="Times New Roman" w:cs="Times New Roman"/>
                <w:bCs/>
              </w:rPr>
              <w:t xml:space="preserve"> объектами налогообложения в соответствии с пунктом 1 статьи 389 Налогового кодекса Российской </w:t>
            </w:r>
            <w:r w:rsidRPr="0029179F">
              <w:rPr>
                <w:rFonts w:ascii="Times New Roman" w:hAnsi="Times New Roman" w:cs="Times New Roman"/>
                <w:bCs/>
              </w:rPr>
              <w:lastRenderedPageBreak/>
              <w:t xml:space="preserve">Федерации признаются земельные участки, расположенные в 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преде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29179F">
              <w:rPr>
                <w:rFonts w:ascii="Times New Roman" w:hAnsi="Times New Roman" w:cs="Times New Roman"/>
                <w:bCs/>
              </w:rPr>
              <w:t>лах</w:t>
            </w:r>
            <w:proofErr w:type="spellEnd"/>
            <w:r w:rsidRPr="0029179F">
              <w:rPr>
                <w:rFonts w:ascii="Times New Roman" w:hAnsi="Times New Roman" w:cs="Times New Roman"/>
                <w:bCs/>
              </w:rPr>
              <w:t xml:space="preserve"> Ленинск-Кузнецкого муниципального округа, за исключением участков</w:t>
            </w:r>
            <w:proofErr w:type="gramEnd"/>
            <w:r w:rsidRPr="0029179F">
              <w:rPr>
                <w:rFonts w:ascii="Times New Roman" w:hAnsi="Times New Roman" w:cs="Times New Roman"/>
                <w:bCs/>
              </w:rPr>
              <w:t xml:space="preserve">, не </w:t>
            </w:r>
            <w:proofErr w:type="gramStart"/>
            <w:r w:rsidRPr="0029179F">
              <w:rPr>
                <w:rFonts w:ascii="Times New Roman" w:hAnsi="Times New Roman" w:cs="Times New Roman"/>
                <w:bCs/>
              </w:rPr>
              <w:t>признанных</w:t>
            </w:r>
            <w:proofErr w:type="gramEnd"/>
            <w:r w:rsidRPr="0029179F">
              <w:rPr>
                <w:rFonts w:ascii="Times New Roman" w:hAnsi="Times New Roman" w:cs="Times New Roman"/>
                <w:bCs/>
              </w:rPr>
              <w:t xml:space="preserve"> в соответствии с пунктом 2 статьи 389 Налогового кодекса Российской Федерации объектами налогообложения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257837" w14:textId="284FBE41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Управление социальной защиты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1081955F" w14:textId="03369A73" w:rsidR="00FB3547" w:rsidRPr="009016AB" w:rsidRDefault="00FB3547" w:rsidP="00FB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F">
              <w:rPr>
                <w:rFonts w:ascii="Times New Roman" w:hAnsi="Times New Roman" w:cs="Times New Roman"/>
              </w:rPr>
              <w:t>МП "</w:t>
            </w:r>
            <w:proofErr w:type="gramStart"/>
            <w:r w:rsidRPr="00E51C2F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proofErr w:type="gramEnd"/>
            <w:r w:rsidRPr="00E51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C2F">
              <w:rPr>
                <w:rFonts w:ascii="Times New Roman" w:hAnsi="Times New Roman" w:cs="Times New Roman"/>
                <w:sz w:val="24"/>
                <w:szCs w:val="24"/>
              </w:rPr>
              <w:t>поддерж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C2F">
              <w:rPr>
                <w:rFonts w:ascii="Times New Roman" w:hAnsi="Times New Roman" w:cs="Times New Roman"/>
                <w:sz w:val="24"/>
                <w:szCs w:val="24"/>
              </w:rPr>
              <w:t>ка населения ЛК МО</w:t>
            </w:r>
            <w:r w:rsidRPr="00E51C2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4C2A9D" w14:textId="45965F14" w:rsidR="00FB3547" w:rsidRDefault="00481D12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5,47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0B9F5A" w14:textId="237E768A" w:rsidR="00FB3547" w:rsidRDefault="00481D12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14:paraId="2FED2320" w14:textId="3C346370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14:paraId="37695DE3" w14:textId="40D79123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14:paraId="6043B072" w14:textId="28E7B033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FD4DD3B" w14:textId="5B5F6F1D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B3547" w:rsidRPr="00CD0093" w14:paraId="655FE4BA" w14:textId="77777777" w:rsidTr="00FF35F4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14:paraId="242FADC6" w14:textId="2CA8B1D6" w:rsidR="00FB3547" w:rsidRDefault="00FB3547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2A4C8F" w14:textId="22071BC2" w:rsidR="00FB3547" w:rsidRDefault="00FB3547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C7FCA9" w14:textId="05C0B88C" w:rsidR="00FB3547" w:rsidRDefault="00FB3547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434E31F" w14:textId="157E100B" w:rsidR="00FB3547" w:rsidRPr="0029179F" w:rsidRDefault="00FB3547" w:rsidP="0029179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9179F">
              <w:rPr>
                <w:rFonts w:ascii="Times New Roman" w:hAnsi="Times New Roman" w:cs="Times New Roman"/>
                <w:bCs/>
              </w:rPr>
              <w:t xml:space="preserve">Малообеспеченные одиноко проживающие пенсионеры по старости, в отношении земельных участков, расположенных в границах </w:t>
            </w:r>
            <w:proofErr w:type="gramStart"/>
            <w:r w:rsidRPr="0029179F">
              <w:rPr>
                <w:rFonts w:ascii="Times New Roman" w:hAnsi="Times New Roman" w:cs="Times New Roman"/>
                <w:bCs/>
              </w:rPr>
              <w:t>Ленинск-Кузнецкого</w:t>
            </w:r>
            <w:proofErr w:type="gramEnd"/>
            <w:r w:rsidRPr="002917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муниципаль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29179F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29179F">
              <w:rPr>
                <w:rFonts w:ascii="Times New Roman" w:hAnsi="Times New Roman" w:cs="Times New Roman"/>
                <w:bCs/>
              </w:rPr>
              <w:t xml:space="preserve"> округа, 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предостав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</w:t>
            </w:r>
            <w:r w:rsidRPr="0029179F">
              <w:rPr>
                <w:rFonts w:ascii="Times New Roman" w:hAnsi="Times New Roman" w:cs="Times New Roman"/>
                <w:bCs/>
              </w:rPr>
              <w:t>ленных (приобретенных) для индивидуального жилищного строитель</w:t>
            </w:r>
            <w:r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ства</w:t>
            </w:r>
            <w:proofErr w:type="spellEnd"/>
            <w:r w:rsidRPr="0029179F">
              <w:rPr>
                <w:rFonts w:ascii="Times New Roman" w:hAnsi="Times New Roman" w:cs="Times New Roman"/>
                <w:bCs/>
              </w:rPr>
              <w:t>, личного подсобного хозяйства, садоводства, огородничества или животноводства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BF9DC2D" w14:textId="42460AF9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социальной защиты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B8081DD" w14:textId="60CFD6C4" w:rsidR="00FB3547" w:rsidRPr="009016AB" w:rsidRDefault="00FB3547" w:rsidP="00FB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E1">
              <w:rPr>
                <w:rFonts w:ascii="Times New Roman" w:hAnsi="Times New Roman" w:cs="Times New Roman"/>
              </w:rPr>
              <w:t>МП "</w:t>
            </w:r>
            <w:proofErr w:type="gramStart"/>
            <w:r w:rsidRPr="009322E1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proofErr w:type="gramEnd"/>
            <w:r w:rsidRPr="00932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2E1">
              <w:rPr>
                <w:rFonts w:ascii="Times New Roman" w:hAnsi="Times New Roman" w:cs="Times New Roman"/>
                <w:sz w:val="24"/>
                <w:szCs w:val="24"/>
              </w:rPr>
              <w:t>поддерж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22E1">
              <w:rPr>
                <w:rFonts w:ascii="Times New Roman" w:hAnsi="Times New Roman" w:cs="Times New Roman"/>
                <w:sz w:val="24"/>
                <w:szCs w:val="24"/>
              </w:rPr>
              <w:t>ка населения ЛК МО</w:t>
            </w:r>
            <w:r w:rsidRPr="009322E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02DB1F" w14:textId="52AC6470" w:rsidR="00FB3547" w:rsidRDefault="00481D12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129,3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9CF3F4" w14:textId="34CA5F07" w:rsidR="00FB3547" w:rsidRDefault="00481D12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475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04479A41" w14:textId="5DA30F50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49F57572" w14:textId="538F5EBB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68A77B57" w14:textId="3E3210A3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7C33AC24" w14:textId="21B51BDA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B3547" w:rsidRPr="00CD0093" w14:paraId="01D37942" w14:textId="77777777" w:rsidTr="00FF35F4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14:paraId="3908F176" w14:textId="5F0A6480" w:rsidR="00FB3547" w:rsidRDefault="00FB3547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240EBD" w14:textId="4A26A2AE" w:rsidR="00FB3547" w:rsidRDefault="00FB3547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563E74" w14:textId="473BD07E" w:rsidR="00FB3547" w:rsidRDefault="00FB3547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0A6C127" w14:textId="5CF52EC7" w:rsidR="00FB3547" w:rsidRPr="0029179F" w:rsidRDefault="00FB3547" w:rsidP="0029179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9179F">
              <w:rPr>
                <w:rFonts w:ascii="Times New Roman" w:hAnsi="Times New Roman" w:cs="Times New Roman"/>
                <w:bCs/>
              </w:rPr>
              <w:t xml:space="preserve">Ветераны и инвалиды Великой Отечественной войны, в отношении земельных участков, расположенных в границах </w:t>
            </w:r>
            <w:proofErr w:type="gramStart"/>
            <w:r w:rsidRPr="0029179F">
              <w:rPr>
                <w:rFonts w:ascii="Times New Roman" w:hAnsi="Times New Roman" w:cs="Times New Roman"/>
                <w:bCs/>
              </w:rPr>
              <w:t>Ленинск-Кузнецкого</w:t>
            </w:r>
            <w:proofErr w:type="gramEnd"/>
            <w:r w:rsidRPr="002917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муници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29179F">
              <w:rPr>
                <w:rFonts w:ascii="Times New Roman" w:hAnsi="Times New Roman" w:cs="Times New Roman"/>
                <w:bCs/>
              </w:rPr>
              <w:t>пального</w:t>
            </w:r>
            <w:proofErr w:type="spellEnd"/>
            <w:r w:rsidRPr="0029179F">
              <w:rPr>
                <w:rFonts w:ascii="Times New Roman" w:hAnsi="Times New Roman" w:cs="Times New Roman"/>
                <w:bCs/>
              </w:rPr>
              <w:t xml:space="preserve"> округа, предо</w:t>
            </w:r>
            <w:r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ставленных</w:t>
            </w:r>
            <w:proofErr w:type="spellEnd"/>
            <w:r w:rsidRPr="0029179F">
              <w:rPr>
                <w:rFonts w:ascii="Times New Roman" w:hAnsi="Times New Roman" w:cs="Times New Roman"/>
                <w:bCs/>
              </w:rPr>
              <w:t xml:space="preserve"> (приобретен</w:t>
            </w:r>
            <w:r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lastRenderedPageBreak/>
              <w:t>ных</w:t>
            </w:r>
            <w:proofErr w:type="spellEnd"/>
            <w:r w:rsidRPr="0029179F">
              <w:rPr>
                <w:rFonts w:ascii="Times New Roman" w:hAnsi="Times New Roman" w:cs="Times New Roman"/>
                <w:bCs/>
              </w:rPr>
              <w:t xml:space="preserve">) для 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индивидуаль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29179F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29179F">
              <w:rPr>
                <w:rFonts w:ascii="Times New Roman" w:hAnsi="Times New Roman" w:cs="Times New Roman"/>
                <w:bCs/>
              </w:rPr>
              <w:t xml:space="preserve"> жилищного строи</w:t>
            </w:r>
            <w:r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тельства</w:t>
            </w:r>
            <w:proofErr w:type="spellEnd"/>
            <w:r w:rsidRPr="0029179F">
              <w:rPr>
                <w:rFonts w:ascii="Times New Roman" w:hAnsi="Times New Roman" w:cs="Times New Roman"/>
                <w:bCs/>
              </w:rPr>
              <w:t xml:space="preserve">, личного 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подсоб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29179F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29179F">
              <w:rPr>
                <w:rFonts w:ascii="Times New Roman" w:hAnsi="Times New Roman" w:cs="Times New Roman"/>
                <w:bCs/>
              </w:rPr>
              <w:t xml:space="preserve"> хозяйства, садовод</w:t>
            </w:r>
            <w:r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ства</w:t>
            </w:r>
            <w:proofErr w:type="spellEnd"/>
            <w:r w:rsidRPr="0029179F">
              <w:rPr>
                <w:rFonts w:ascii="Times New Roman" w:hAnsi="Times New Roman" w:cs="Times New Roman"/>
                <w:bCs/>
              </w:rPr>
              <w:t>, огородничества или животноводства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84CED46" w14:textId="70138D4D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Управление социальной защиты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A379D27" w14:textId="206EF564" w:rsidR="00FB3547" w:rsidRPr="009016AB" w:rsidRDefault="00FB3547" w:rsidP="00FB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E1">
              <w:rPr>
                <w:rFonts w:ascii="Times New Roman" w:hAnsi="Times New Roman" w:cs="Times New Roman"/>
              </w:rPr>
              <w:t>МП "</w:t>
            </w:r>
            <w:proofErr w:type="gramStart"/>
            <w:r w:rsidRPr="009322E1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proofErr w:type="gramEnd"/>
            <w:r w:rsidRPr="00932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2E1">
              <w:rPr>
                <w:rFonts w:ascii="Times New Roman" w:hAnsi="Times New Roman" w:cs="Times New Roman"/>
                <w:sz w:val="24"/>
                <w:szCs w:val="24"/>
              </w:rPr>
              <w:t>поддерж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22E1">
              <w:rPr>
                <w:rFonts w:ascii="Times New Roman" w:hAnsi="Times New Roman" w:cs="Times New Roman"/>
                <w:sz w:val="24"/>
                <w:szCs w:val="24"/>
              </w:rPr>
              <w:t>ка населения ЛК МО</w:t>
            </w:r>
            <w:r w:rsidRPr="009322E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94AB47" w14:textId="24F7580A" w:rsidR="00FB3547" w:rsidRDefault="00481D12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7B688F" w14:textId="3A95EECF" w:rsidR="00FB3547" w:rsidRDefault="00481D12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4566FE68" w14:textId="0C5B9BFB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1B3ABF10" w14:textId="317BA0DC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37C09624" w14:textId="6ED6E5FF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724CA7EF" w14:textId="45424BD1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B3547" w:rsidRPr="00CD0093" w14:paraId="739C4AD0" w14:textId="77777777" w:rsidTr="00FF35F4">
        <w:trPr>
          <w:jc w:val="center"/>
        </w:trPr>
        <w:tc>
          <w:tcPr>
            <w:tcW w:w="534" w:type="dxa"/>
          </w:tcPr>
          <w:p w14:paraId="13C28440" w14:textId="1EB55E19" w:rsidR="00FB3547" w:rsidRDefault="00FB3547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567" w:type="dxa"/>
          </w:tcPr>
          <w:p w14:paraId="28585595" w14:textId="52DFDE55" w:rsidR="00FB3547" w:rsidRDefault="00FB3547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14:paraId="5FD7EFCC" w14:textId="716141BC" w:rsidR="00FB3547" w:rsidRDefault="00FB3547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</w:t>
            </w:r>
          </w:p>
        </w:tc>
        <w:tc>
          <w:tcPr>
            <w:tcW w:w="2693" w:type="dxa"/>
            <w:vAlign w:val="center"/>
          </w:tcPr>
          <w:p w14:paraId="7A174790" w14:textId="20D680EC" w:rsidR="00FB3547" w:rsidRPr="0029179F" w:rsidRDefault="00FB3547" w:rsidP="0029179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9179F">
              <w:rPr>
                <w:rFonts w:ascii="Times New Roman" w:hAnsi="Times New Roman" w:cs="Times New Roman"/>
                <w:bCs/>
              </w:rPr>
              <w:t xml:space="preserve">Ветераны и инвалиды боевых действий на территории Афганистана и Чеченской республики, в отношении земельных участков, </w:t>
            </w:r>
            <w:proofErr w:type="gramStart"/>
            <w:r w:rsidRPr="0029179F">
              <w:rPr>
                <w:rFonts w:ascii="Times New Roman" w:hAnsi="Times New Roman" w:cs="Times New Roman"/>
                <w:bCs/>
              </w:rPr>
              <w:t>предоставлен</w:t>
            </w:r>
            <w:r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ных</w:t>
            </w:r>
            <w:proofErr w:type="spellEnd"/>
            <w:proofErr w:type="gramEnd"/>
            <w:r w:rsidRPr="0029179F">
              <w:rPr>
                <w:rFonts w:ascii="Times New Roman" w:hAnsi="Times New Roman" w:cs="Times New Roman"/>
                <w:bCs/>
              </w:rPr>
              <w:t xml:space="preserve"> для личного подсобного хозяйства, садоводства и огород</w:t>
            </w:r>
            <w:r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29179F">
              <w:rPr>
                <w:rFonts w:ascii="Times New Roman" w:hAnsi="Times New Roman" w:cs="Times New Roman"/>
                <w:bCs/>
              </w:rPr>
              <w:t>ничества</w:t>
            </w:r>
            <w:proofErr w:type="spellEnd"/>
            <w:r w:rsidRPr="0029179F">
              <w:rPr>
                <w:rFonts w:ascii="Times New Roman" w:hAnsi="Times New Roman" w:cs="Times New Roman"/>
                <w:bCs/>
              </w:rPr>
              <w:t xml:space="preserve"> из земель населенного пункта</w:t>
            </w:r>
          </w:p>
        </w:tc>
        <w:tc>
          <w:tcPr>
            <w:tcW w:w="1843" w:type="dxa"/>
          </w:tcPr>
          <w:p w14:paraId="6A215313" w14:textId="7DCB8E5B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социальной защиты</w:t>
            </w:r>
          </w:p>
        </w:tc>
        <w:tc>
          <w:tcPr>
            <w:tcW w:w="2976" w:type="dxa"/>
          </w:tcPr>
          <w:p w14:paraId="1B7CF22C" w14:textId="5BC8C781" w:rsidR="00FB3547" w:rsidRPr="009016AB" w:rsidRDefault="00FB3547" w:rsidP="00FB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64">
              <w:rPr>
                <w:rFonts w:ascii="Times New Roman" w:hAnsi="Times New Roman" w:cs="Times New Roman"/>
              </w:rPr>
              <w:t>МП "</w:t>
            </w:r>
            <w:proofErr w:type="gramStart"/>
            <w:r w:rsidRPr="004B5564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proofErr w:type="gramEnd"/>
            <w:r w:rsidRPr="004B5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564">
              <w:rPr>
                <w:rFonts w:ascii="Times New Roman" w:hAnsi="Times New Roman" w:cs="Times New Roman"/>
                <w:sz w:val="24"/>
                <w:szCs w:val="24"/>
              </w:rPr>
              <w:t>поддерж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5564">
              <w:rPr>
                <w:rFonts w:ascii="Times New Roman" w:hAnsi="Times New Roman" w:cs="Times New Roman"/>
                <w:sz w:val="24"/>
                <w:szCs w:val="24"/>
              </w:rPr>
              <w:t>ка населения ЛК МО</w:t>
            </w:r>
            <w:r w:rsidRPr="004B5564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8" w:type="dxa"/>
          </w:tcPr>
          <w:p w14:paraId="2363358A" w14:textId="55453F5A" w:rsidR="00FB3547" w:rsidRDefault="00481D12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7,51</w:t>
            </w:r>
          </w:p>
        </w:tc>
        <w:tc>
          <w:tcPr>
            <w:tcW w:w="1843" w:type="dxa"/>
          </w:tcPr>
          <w:p w14:paraId="3009A169" w14:textId="3FF92D22" w:rsidR="00FB3547" w:rsidRDefault="00481D12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83" w:type="dxa"/>
          </w:tcPr>
          <w:p w14:paraId="7C820E69" w14:textId="254DCC5B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3" w:type="dxa"/>
          </w:tcPr>
          <w:p w14:paraId="246FC71C" w14:textId="34A57741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3" w:type="dxa"/>
          </w:tcPr>
          <w:p w14:paraId="6F36457A" w14:textId="4ADCDB4B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4" w:type="dxa"/>
          </w:tcPr>
          <w:p w14:paraId="10143E07" w14:textId="15D5AE8E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B3547" w:rsidRPr="00CD0093" w14:paraId="1D6E3654" w14:textId="77777777" w:rsidTr="00FF35F4">
        <w:trPr>
          <w:jc w:val="center"/>
        </w:trPr>
        <w:tc>
          <w:tcPr>
            <w:tcW w:w="534" w:type="dxa"/>
          </w:tcPr>
          <w:p w14:paraId="0877C9B0" w14:textId="27B7A2C7" w:rsidR="00FB3547" w:rsidRDefault="00FB3547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76812107" w14:textId="7A480E4B" w:rsidR="00FB3547" w:rsidRDefault="00FB3547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14:paraId="52DCFD4E" w14:textId="39594164" w:rsidR="00FB3547" w:rsidRDefault="00FB3547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</w:t>
            </w:r>
          </w:p>
        </w:tc>
        <w:tc>
          <w:tcPr>
            <w:tcW w:w="2693" w:type="dxa"/>
            <w:vAlign w:val="center"/>
          </w:tcPr>
          <w:p w14:paraId="02EE8B9B" w14:textId="302E739E" w:rsidR="00FB3547" w:rsidRPr="0029179F" w:rsidRDefault="00FB3547" w:rsidP="0029179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9179F">
              <w:rPr>
                <w:rFonts w:ascii="Times New Roman" w:hAnsi="Times New Roman" w:cs="Times New Roman"/>
                <w:bCs/>
              </w:rPr>
              <w:t xml:space="preserve">Члены добровольных народных дружин </w:t>
            </w:r>
            <w:proofErr w:type="gramStart"/>
            <w:r w:rsidRPr="0029179F">
              <w:rPr>
                <w:rFonts w:ascii="Times New Roman" w:hAnsi="Times New Roman" w:cs="Times New Roman"/>
                <w:bCs/>
              </w:rPr>
              <w:t>Ленинск-Кузнецкого</w:t>
            </w:r>
            <w:proofErr w:type="gramEnd"/>
            <w:r w:rsidRPr="0029179F">
              <w:rPr>
                <w:rFonts w:ascii="Times New Roman" w:hAnsi="Times New Roman" w:cs="Times New Roman"/>
                <w:bCs/>
              </w:rPr>
              <w:t xml:space="preserve"> муниципального округа</w:t>
            </w:r>
          </w:p>
        </w:tc>
        <w:tc>
          <w:tcPr>
            <w:tcW w:w="1843" w:type="dxa"/>
          </w:tcPr>
          <w:p w14:paraId="146E6CDD" w14:textId="7F71B722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социальной защиты</w:t>
            </w:r>
          </w:p>
        </w:tc>
        <w:tc>
          <w:tcPr>
            <w:tcW w:w="2976" w:type="dxa"/>
          </w:tcPr>
          <w:p w14:paraId="6B530C90" w14:textId="409A9953" w:rsidR="00FB3547" w:rsidRPr="009016AB" w:rsidRDefault="00FB3547" w:rsidP="00FB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64">
              <w:rPr>
                <w:rFonts w:ascii="Times New Roman" w:hAnsi="Times New Roman" w:cs="Times New Roman"/>
              </w:rPr>
              <w:t>МП "</w:t>
            </w:r>
            <w:proofErr w:type="gramStart"/>
            <w:r w:rsidRPr="004B5564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proofErr w:type="gramEnd"/>
            <w:r w:rsidRPr="004B5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564">
              <w:rPr>
                <w:rFonts w:ascii="Times New Roman" w:hAnsi="Times New Roman" w:cs="Times New Roman"/>
                <w:sz w:val="24"/>
                <w:szCs w:val="24"/>
              </w:rPr>
              <w:t>поддерж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5564">
              <w:rPr>
                <w:rFonts w:ascii="Times New Roman" w:hAnsi="Times New Roman" w:cs="Times New Roman"/>
                <w:sz w:val="24"/>
                <w:szCs w:val="24"/>
              </w:rPr>
              <w:t>ка населения ЛК МО</w:t>
            </w:r>
            <w:r w:rsidRPr="004B5564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8" w:type="dxa"/>
          </w:tcPr>
          <w:p w14:paraId="6C15DC95" w14:textId="70D9689E" w:rsidR="00FB3547" w:rsidRDefault="00481D12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3,91</w:t>
            </w:r>
          </w:p>
        </w:tc>
        <w:tc>
          <w:tcPr>
            <w:tcW w:w="1843" w:type="dxa"/>
          </w:tcPr>
          <w:p w14:paraId="1DBC2C1A" w14:textId="5C9C3CE8" w:rsidR="00FB3547" w:rsidRDefault="00481D12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83" w:type="dxa"/>
          </w:tcPr>
          <w:p w14:paraId="56F4B18B" w14:textId="05248007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3" w:type="dxa"/>
          </w:tcPr>
          <w:p w14:paraId="044C0202" w14:textId="64503ED1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3" w:type="dxa"/>
          </w:tcPr>
          <w:p w14:paraId="72F5B867" w14:textId="7586D38E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4" w:type="dxa"/>
          </w:tcPr>
          <w:p w14:paraId="57B031AA" w14:textId="506EE38C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B3547" w:rsidRPr="00CD0093" w14:paraId="2B5132C9" w14:textId="77777777" w:rsidTr="00FF35F4">
        <w:trPr>
          <w:jc w:val="center"/>
        </w:trPr>
        <w:tc>
          <w:tcPr>
            <w:tcW w:w="534" w:type="dxa"/>
          </w:tcPr>
          <w:p w14:paraId="1456DC90" w14:textId="65160C74" w:rsidR="00FB3547" w:rsidRDefault="00FB3547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63583A74" w14:textId="03757650" w:rsidR="00FB3547" w:rsidRDefault="00FB3547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14:paraId="4AC7728B" w14:textId="4C48973B" w:rsidR="00FB3547" w:rsidRDefault="00FB3547" w:rsidP="00FF35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</w:t>
            </w:r>
          </w:p>
        </w:tc>
        <w:tc>
          <w:tcPr>
            <w:tcW w:w="2693" w:type="dxa"/>
            <w:vAlign w:val="center"/>
          </w:tcPr>
          <w:p w14:paraId="608228BE" w14:textId="4287BF4D" w:rsidR="00FB3547" w:rsidRPr="00FB3547" w:rsidRDefault="00FB3547" w:rsidP="00FB3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B3547">
              <w:rPr>
                <w:rFonts w:ascii="Times New Roman" w:hAnsi="Times New Roman" w:cs="Times New Roman"/>
              </w:rPr>
              <w:t xml:space="preserve">оеннослужащие, </w:t>
            </w:r>
            <w:proofErr w:type="spellStart"/>
            <w:proofErr w:type="gramStart"/>
            <w:r w:rsidRPr="00FB3547">
              <w:rPr>
                <w:rFonts w:ascii="Times New Roman" w:hAnsi="Times New Roman" w:cs="Times New Roman"/>
              </w:rPr>
              <w:t>прини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B3547">
              <w:rPr>
                <w:rFonts w:ascii="Times New Roman" w:hAnsi="Times New Roman" w:cs="Times New Roman"/>
              </w:rPr>
              <w:t>мающие</w:t>
            </w:r>
            <w:proofErr w:type="gramEnd"/>
            <w:r w:rsidRPr="00FB3547">
              <w:rPr>
                <w:rFonts w:ascii="Times New Roman" w:hAnsi="Times New Roman" w:cs="Times New Roman"/>
              </w:rPr>
              <w:t xml:space="preserve"> участие в проведении специальной военной операции, инвалиды и ветераны боевых действий, в отношении земельных участков, расположенных в границах Ленинск-Кузнецкого </w:t>
            </w:r>
            <w:proofErr w:type="spellStart"/>
            <w:r w:rsidRPr="00FB3547">
              <w:rPr>
                <w:rFonts w:ascii="Times New Roman" w:hAnsi="Times New Roman" w:cs="Times New Roman"/>
              </w:rPr>
              <w:t>муниципаль</w:t>
            </w:r>
            <w:r>
              <w:rPr>
                <w:rFonts w:ascii="Times New Roman" w:hAnsi="Times New Roman" w:cs="Times New Roman"/>
              </w:rPr>
              <w:t>-</w:t>
            </w:r>
            <w:r w:rsidRPr="00FB3547">
              <w:rPr>
                <w:rFonts w:ascii="Times New Roman" w:hAnsi="Times New Roman" w:cs="Times New Roman"/>
              </w:rPr>
              <w:t>ного</w:t>
            </w:r>
            <w:proofErr w:type="spellEnd"/>
            <w:r w:rsidRPr="00FB3547">
              <w:rPr>
                <w:rFonts w:ascii="Times New Roman" w:hAnsi="Times New Roman" w:cs="Times New Roman"/>
              </w:rPr>
              <w:t xml:space="preserve"> округа, </w:t>
            </w:r>
            <w:proofErr w:type="spellStart"/>
            <w:r w:rsidRPr="00FB3547">
              <w:rPr>
                <w:rFonts w:ascii="Times New Roman" w:hAnsi="Times New Roman" w:cs="Times New Roman"/>
              </w:rPr>
              <w:t>предостав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B3547">
              <w:rPr>
                <w:rFonts w:ascii="Times New Roman" w:hAnsi="Times New Roman" w:cs="Times New Roman"/>
              </w:rPr>
              <w:t>ленных (приобретенных) для индивидуального жилищного строитель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FB3547">
              <w:rPr>
                <w:rFonts w:ascii="Times New Roman" w:hAnsi="Times New Roman" w:cs="Times New Roman"/>
              </w:rPr>
              <w:t>ства</w:t>
            </w:r>
            <w:proofErr w:type="spellEnd"/>
            <w:r w:rsidRPr="00FB3547">
              <w:rPr>
                <w:rFonts w:ascii="Times New Roman" w:hAnsi="Times New Roman" w:cs="Times New Roman"/>
              </w:rPr>
              <w:t xml:space="preserve">, личного подсобного </w:t>
            </w:r>
            <w:r w:rsidRPr="00FB3547">
              <w:rPr>
                <w:rFonts w:ascii="Times New Roman" w:hAnsi="Times New Roman" w:cs="Times New Roman"/>
              </w:rPr>
              <w:lastRenderedPageBreak/>
              <w:t>хозяйства, садоводства и огородничест</w:t>
            </w:r>
            <w:r>
              <w:rPr>
                <w:rFonts w:ascii="Times New Roman" w:hAnsi="Times New Roman" w:cs="Times New Roman"/>
              </w:rPr>
              <w:t>ва из земель населенного пункта</w:t>
            </w:r>
          </w:p>
        </w:tc>
        <w:tc>
          <w:tcPr>
            <w:tcW w:w="1843" w:type="dxa"/>
          </w:tcPr>
          <w:p w14:paraId="7C61F097" w14:textId="6662305B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Управление социальной защиты</w:t>
            </w:r>
          </w:p>
        </w:tc>
        <w:tc>
          <w:tcPr>
            <w:tcW w:w="2976" w:type="dxa"/>
          </w:tcPr>
          <w:p w14:paraId="5457BC74" w14:textId="5FE5F789" w:rsidR="00FB3547" w:rsidRPr="004B5564" w:rsidRDefault="00FB3547" w:rsidP="00FB3547">
            <w:pPr>
              <w:rPr>
                <w:rFonts w:ascii="Times New Roman" w:hAnsi="Times New Roman" w:cs="Times New Roman"/>
              </w:rPr>
            </w:pPr>
            <w:r w:rsidRPr="004B5564">
              <w:rPr>
                <w:rFonts w:ascii="Times New Roman" w:hAnsi="Times New Roman" w:cs="Times New Roman"/>
              </w:rPr>
              <w:t>МП "</w:t>
            </w:r>
            <w:proofErr w:type="gramStart"/>
            <w:r w:rsidRPr="004B5564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proofErr w:type="gramEnd"/>
            <w:r w:rsidRPr="004B5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564">
              <w:rPr>
                <w:rFonts w:ascii="Times New Roman" w:hAnsi="Times New Roman" w:cs="Times New Roman"/>
                <w:sz w:val="24"/>
                <w:szCs w:val="24"/>
              </w:rPr>
              <w:t>поддерж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5564">
              <w:rPr>
                <w:rFonts w:ascii="Times New Roman" w:hAnsi="Times New Roman" w:cs="Times New Roman"/>
                <w:sz w:val="24"/>
                <w:szCs w:val="24"/>
              </w:rPr>
              <w:t>ка населения ЛК МО</w:t>
            </w:r>
            <w:r w:rsidRPr="004B5564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8" w:type="dxa"/>
          </w:tcPr>
          <w:p w14:paraId="44E581B0" w14:textId="1E827C8D" w:rsidR="00FB3547" w:rsidRDefault="00481D12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13,59</w:t>
            </w:r>
          </w:p>
        </w:tc>
        <w:tc>
          <w:tcPr>
            <w:tcW w:w="1843" w:type="dxa"/>
          </w:tcPr>
          <w:p w14:paraId="33AD04B8" w14:textId="5F8F7B85" w:rsidR="00FB3547" w:rsidRDefault="00481D12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83" w:type="dxa"/>
          </w:tcPr>
          <w:p w14:paraId="0F9AE123" w14:textId="72EDBDDD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3" w:type="dxa"/>
          </w:tcPr>
          <w:p w14:paraId="43BBAA78" w14:textId="2599C385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3" w:type="dxa"/>
          </w:tcPr>
          <w:p w14:paraId="1187A4A0" w14:textId="16EE7F17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24" w:type="dxa"/>
          </w:tcPr>
          <w:p w14:paraId="1BC3383D" w14:textId="568E4A8E" w:rsidR="00FB3547" w:rsidRDefault="00FB3547" w:rsidP="002917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</w:tbl>
    <w:p w14:paraId="1A05E7D0" w14:textId="1DA8A6E7" w:rsidR="00CD0093" w:rsidRDefault="00CD0093" w:rsidP="00CC5F6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AE17E2" w14:textId="7A0D603E" w:rsidR="002646F0" w:rsidRPr="00FB3547" w:rsidRDefault="006B5045" w:rsidP="00CC5F6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547">
        <w:rPr>
          <w:rFonts w:ascii="Times New Roman" w:hAnsi="Times New Roman" w:cs="Times New Roman"/>
          <w:bCs/>
          <w:sz w:val="24"/>
          <w:szCs w:val="24"/>
        </w:rPr>
        <w:t>Сокращения</w:t>
      </w:r>
      <w:r w:rsidR="00F956E8" w:rsidRPr="00FB3547">
        <w:rPr>
          <w:rFonts w:ascii="Times New Roman" w:hAnsi="Times New Roman" w:cs="Times New Roman"/>
          <w:bCs/>
          <w:sz w:val="24"/>
          <w:szCs w:val="24"/>
        </w:rPr>
        <w:t>, используемые</w:t>
      </w:r>
      <w:r w:rsidRPr="00FB3547">
        <w:rPr>
          <w:rFonts w:ascii="Times New Roman" w:hAnsi="Times New Roman" w:cs="Times New Roman"/>
          <w:bCs/>
          <w:sz w:val="24"/>
          <w:szCs w:val="24"/>
        </w:rPr>
        <w:t xml:space="preserve"> настоящей</w:t>
      </w:r>
      <w:r w:rsidR="002646F0" w:rsidRPr="00FB3547">
        <w:rPr>
          <w:rFonts w:ascii="Times New Roman" w:hAnsi="Times New Roman" w:cs="Times New Roman"/>
          <w:bCs/>
          <w:sz w:val="24"/>
          <w:szCs w:val="24"/>
        </w:rPr>
        <w:t xml:space="preserve"> таблиц</w:t>
      </w:r>
      <w:r w:rsidRPr="00FB3547">
        <w:rPr>
          <w:rFonts w:ascii="Times New Roman" w:hAnsi="Times New Roman" w:cs="Times New Roman"/>
          <w:bCs/>
          <w:sz w:val="24"/>
          <w:szCs w:val="24"/>
        </w:rPr>
        <w:t>ы</w:t>
      </w:r>
      <w:r w:rsidR="002646F0" w:rsidRPr="00FB3547">
        <w:rPr>
          <w:rFonts w:ascii="Times New Roman" w:hAnsi="Times New Roman" w:cs="Times New Roman"/>
          <w:bCs/>
          <w:sz w:val="24"/>
          <w:szCs w:val="24"/>
        </w:rPr>
        <w:t>:</w:t>
      </w:r>
    </w:p>
    <w:p w14:paraId="49330E02" w14:textId="1C3E64E2" w:rsidR="002646F0" w:rsidRPr="00FB3547" w:rsidRDefault="002646F0" w:rsidP="00CC5F6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547">
        <w:rPr>
          <w:rFonts w:ascii="Times New Roman" w:hAnsi="Times New Roman" w:cs="Times New Roman"/>
          <w:bCs/>
          <w:sz w:val="24"/>
          <w:szCs w:val="24"/>
        </w:rPr>
        <w:t xml:space="preserve">Столбец 2. </w:t>
      </w:r>
      <w:r w:rsidR="00481D12">
        <w:rPr>
          <w:rFonts w:ascii="Times New Roman" w:hAnsi="Times New Roman" w:cs="Times New Roman"/>
          <w:bCs/>
          <w:sz w:val="24"/>
          <w:szCs w:val="24"/>
        </w:rPr>
        <w:t>«</w:t>
      </w:r>
      <w:r w:rsidRPr="00FB3547">
        <w:rPr>
          <w:rFonts w:ascii="Times New Roman" w:hAnsi="Times New Roman" w:cs="Times New Roman"/>
          <w:bCs/>
          <w:sz w:val="24"/>
          <w:szCs w:val="24"/>
        </w:rPr>
        <w:t>С</w:t>
      </w:r>
      <w:r w:rsidR="00481D12">
        <w:rPr>
          <w:rFonts w:ascii="Times New Roman" w:hAnsi="Times New Roman" w:cs="Times New Roman"/>
          <w:bCs/>
          <w:sz w:val="24"/>
          <w:szCs w:val="24"/>
        </w:rPr>
        <w:t>»</w:t>
      </w:r>
      <w:r w:rsidR="00DA14F9" w:rsidRPr="00FB35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3547">
        <w:rPr>
          <w:rFonts w:ascii="Times New Roman" w:hAnsi="Times New Roman" w:cs="Times New Roman"/>
          <w:bCs/>
          <w:sz w:val="24"/>
          <w:szCs w:val="24"/>
        </w:rPr>
        <w:t>– социальный налоговый расход; Т</w:t>
      </w:r>
      <w:r w:rsidR="00DA14F9" w:rsidRPr="00FB35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3547">
        <w:rPr>
          <w:rFonts w:ascii="Times New Roman" w:hAnsi="Times New Roman" w:cs="Times New Roman"/>
          <w:bCs/>
          <w:sz w:val="24"/>
          <w:szCs w:val="24"/>
        </w:rPr>
        <w:t>– технический налоговый расход.</w:t>
      </w:r>
    </w:p>
    <w:p w14:paraId="7B300085" w14:textId="046342AB" w:rsidR="002646F0" w:rsidRPr="00FB3547" w:rsidRDefault="002646F0" w:rsidP="00CC5F6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547">
        <w:rPr>
          <w:rFonts w:ascii="Times New Roman" w:hAnsi="Times New Roman" w:cs="Times New Roman"/>
          <w:bCs/>
          <w:sz w:val="24"/>
          <w:szCs w:val="24"/>
        </w:rPr>
        <w:t>Столбец 3. «</w:t>
      </w:r>
      <w:r w:rsidR="00986EDD" w:rsidRPr="00FB3547">
        <w:rPr>
          <w:rFonts w:ascii="Times New Roman" w:hAnsi="Times New Roman" w:cs="Times New Roman"/>
          <w:bCs/>
          <w:sz w:val="24"/>
          <w:szCs w:val="24"/>
        </w:rPr>
        <w:t>ЗН</w:t>
      </w:r>
      <w:r w:rsidRPr="00FB3547">
        <w:rPr>
          <w:rFonts w:ascii="Times New Roman" w:hAnsi="Times New Roman" w:cs="Times New Roman"/>
          <w:bCs/>
          <w:sz w:val="24"/>
          <w:szCs w:val="24"/>
        </w:rPr>
        <w:t>»</w:t>
      </w:r>
      <w:r w:rsidR="00E66755" w:rsidRPr="00FB3547">
        <w:rPr>
          <w:rFonts w:ascii="Times New Roman" w:hAnsi="Times New Roman" w:cs="Times New Roman"/>
          <w:bCs/>
          <w:sz w:val="24"/>
          <w:szCs w:val="24"/>
        </w:rPr>
        <w:t xml:space="preserve"> - земельный налог</w:t>
      </w:r>
      <w:r w:rsidRPr="00FB354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49DE37" w14:textId="7F2CF058" w:rsidR="008A7DD8" w:rsidRPr="008A7DD8" w:rsidRDefault="008A7DD8" w:rsidP="00CC5F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D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82AE9E" w14:textId="4863809D" w:rsidR="008A7DD8" w:rsidRDefault="008A7DD8" w:rsidP="00CC5F6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  <w:sectPr w:rsidR="008A7DD8" w:rsidSect="008A7DD8">
          <w:pgSz w:w="16838" w:h="11906" w:orient="landscape"/>
          <w:pgMar w:top="1276" w:right="709" w:bottom="284" w:left="851" w:header="426" w:footer="421" w:gutter="0"/>
          <w:cols w:space="708"/>
          <w:titlePg/>
          <w:docGrid w:linePitch="360"/>
        </w:sectPr>
      </w:pPr>
    </w:p>
    <w:sdt>
      <w:sdtPr>
        <w:id w:val="-554690618"/>
        <w:docPartObj>
          <w:docPartGallery w:val="Page Numbers (Top of Page)"/>
        </w:docPartObj>
      </w:sdtPr>
      <w:sdtEndPr/>
      <w:sdtContent>
        <w:p w14:paraId="45FD7A53" w14:textId="4AE2C6EF" w:rsidR="005815B5" w:rsidRDefault="00526904">
          <w:pPr>
            <w:pStyle w:val="a3"/>
            <w:jc w:val="center"/>
          </w:pPr>
          <w:r>
            <w:t>20</w:t>
          </w:r>
        </w:p>
      </w:sdtContent>
    </w:sdt>
    <w:p w14:paraId="2AD80F1C" w14:textId="62408E8D" w:rsidR="0091487D" w:rsidRPr="00970CFF" w:rsidRDefault="00004BB2" w:rsidP="00B43C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CF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1487D" w:rsidRPr="00970CF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C0587" w:rsidRPr="00970CFF">
        <w:rPr>
          <w:rFonts w:ascii="Times New Roman" w:hAnsi="Times New Roman" w:cs="Times New Roman"/>
          <w:b/>
          <w:bCs/>
          <w:sz w:val="24"/>
          <w:szCs w:val="24"/>
        </w:rPr>
        <w:t xml:space="preserve">Выводы </w:t>
      </w:r>
      <w:r w:rsidR="00FC1B57" w:rsidRPr="00970CFF">
        <w:rPr>
          <w:rFonts w:ascii="Times New Roman" w:hAnsi="Times New Roman" w:cs="Times New Roman"/>
          <w:b/>
          <w:bCs/>
          <w:sz w:val="24"/>
          <w:szCs w:val="24"/>
        </w:rPr>
        <w:t xml:space="preserve">и решения </w:t>
      </w:r>
      <w:r w:rsidR="002C0587" w:rsidRPr="00970CFF">
        <w:rPr>
          <w:rFonts w:ascii="Times New Roman" w:hAnsi="Times New Roman" w:cs="Times New Roman"/>
          <w:b/>
          <w:bCs/>
          <w:sz w:val="24"/>
          <w:szCs w:val="24"/>
        </w:rPr>
        <w:t>по результатам оценки налоговых расходов</w:t>
      </w:r>
      <w:r w:rsidR="0091487D" w:rsidRPr="00970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C873D9" w14:textId="30287361" w:rsidR="0091487D" w:rsidRPr="00970CFF" w:rsidRDefault="00F06423" w:rsidP="00B43C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70CFF">
        <w:rPr>
          <w:rFonts w:ascii="Times New Roman" w:hAnsi="Times New Roman" w:cs="Times New Roman"/>
          <w:b/>
          <w:bCs/>
          <w:sz w:val="24"/>
          <w:szCs w:val="24"/>
        </w:rPr>
        <w:t>Ленинск-Кузнецкого</w:t>
      </w:r>
      <w:proofErr w:type="gramEnd"/>
      <w:r w:rsidRPr="00970CFF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</w:t>
      </w:r>
    </w:p>
    <w:p w14:paraId="2F6F6CE0" w14:textId="03A338D2" w:rsidR="0091487D" w:rsidRPr="00970CFF" w:rsidRDefault="0091487D" w:rsidP="00970CF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3B28CB" w14:textId="3530B8B3" w:rsidR="00A610A5" w:rsidRPr="00970CFF" w:rsidRDefault="00A610A5" w:rsidP="00970CF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CFF">
        <w:rPr>
          <w:rFonts w:ascii="Times New Roman" w:eastAsia="Consolas" w:hAnsi="Times New Roman" w:cs="Times New Roman"/>
          <w:color w:val="000000"/>
          <w:sz w:val="24"/>
          <w:szCs w:val="24"/>
        </w:rPr>
        <w:t>По результатам проведенной оценки эффективности, предоставленные в 202</w:t>
      </w:r>
      <w:r w:rsidR="00970CFF">
        <w:rPr>
          <w:rFonts w:ascii="Times New Roman" w:eastAsia="Consolas" w:hAnsi="Times New Roman" w:cs="Times New Roman"/>
          <w:color w:val="000000"/>
          <w:sz w:val="24"/>
          <w:szCs w:val="24"/>
        </w:rPr>
        <w:t>3</w:t>
      </w:r>
      <w:r w:rsidRPr="00970CF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году налоговые льготы по уплате земельного налога</w:t>
      </w:r>
      <w:r w:rsidR="0074019B" w:rsidRPr="00970CFF">
        <w:rPr>
          <w:rFonts w:ascii="Times New Roman" w:eastAsia="Consolas" w:hAnsi="Times New Roman" w:cs="Times New Roman"/>
          <w:color w:val="000000"/>
          <w:sz w:val="24"/>
          <w:szCs w:val="24"/>
        </w:rPr>
        <w:t>,</w:t>
      </w:r>
      <w:r w:rsidRPr="00970CFF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являются, в большинстве своем, востребованными и имеют положительную эффективность.</w:t>
      </w:r>
    </w:p>
    <w:p w14:paraId="56F08E21" w14:textId="4B34BC87" w:rsidR="00EF0A93" w:rsidRPr="00970CFF" w:rsidRDefault="00EF0A93" w:rsidP="00970CFF">
      <w:pPr>
        <w:widowControl w:val="0"/>
        <w:spacing w:after="0" w:line="360" w:lineRule="auto"/>
        <w:ind w:left="7" w:right="-142" w:firstLine="583"/>
        <w:jc w:val="both"/>
        <w:rPr>
          <w:rFonts w:ascii="Times New Roman" w:hAnsi="Times New Roman" w:cs="Times New Roman"/>
          <w:sz w:val="24"/>
          <w:szCs w:val="24"/>
        </w:rPr>
      </w:pPr>
      <w:r w:rsidRPr="00970CFF">
        <w:rPr>
          <w:rFonts w:ascii="Times New Roman" w:hAnsi="Times New Roman" w:cs="Times New Roman"/>
          <w:bCs/>
          <w:sz w:val="24"/>
          <w:szCs w:val="24"/>
        </w:rPr>
        <w:t>Анализируя эффективность предоставления</w:t>
      </w:r>
      <w:r w:rsidR="006D12E6" w:rsidRPr="00970CFF">
        <w:rPr>
          <w:rFonts w:ascii="Times New Roman" w:hAnsi="Times New Roman" w:cs="Times New Roman"/>
          <w:bCs/>
          <w:sz w:val="24"/>
          <w:szCs w:val="24"/>
        </w:rPr>
        <w:t xml:space="preserve"> технических налоговых расходов</w:t>
      </w:r>
      <w:r w:rsidR="00F117A5" w:rsidRPr="00970CFF">
        <w:rPr>
          <w:rFonts w:ascii="Times New Roman" w:hAnsi="Times New Roman" w:cs="Times New Roman"/>
          <w:bCs/>
          <w:sz w:val="24"/>
          <w:szCs w:val="24"/>
        </w:rPr>
        <w:t>,</w:t>
      </w:r>
      <w:r w:rsidRPr="00970CFF">
        <w:rPr>
          <w:rFonts w:ascii="Times New Roman" w:hAnsi="Times New Roman" w:cs="Times New Roman"/>
          <w:bCs/>
          <w:sz w:val="24"/>
          <w:szCs w:val="24"/>
        </w:rPr>
        <w:t xml:space="preserve"> предоставленных бюджетным, казенным, автономным учреждениям</w:t>
      </w:r>
      <w:r w:rsidR="00F117A5" w:rsidRPr="00970CFF">
        <w:rPr>
          <w:rFonts w:ascii="Times New Roman" w:hAnsi="Times New Roman" w:cs="Times New Roman"/>
          <w:bCs/>
          <w:sz w:val="24"/>
          <w:szCs w:val="24"/>
        </w:rPr>
        <w:t>,</w:t>
      </w:r>
      <w:r w:rsidRPr="00970CFF">
        <w:rPr>
          <w:rFonts w:ascii="Times New Roman" w:hAnsi="Times New Roman" w:cs="Times New Roman"/>
          <w:bCs/>
          <w:sz w:val="24"/>
          <w:szCs w:val="24"/>
        </w:rPr>
        <w:t xml:space="preserve"> наблюдается небольшой прирост объема </w:t>
      </w:r>
      <w:r w:rsidRPr="00970CFF">
        <w:rPr>
          <w:rFonts w:ascii="Times New Roman" w:hAnsi="Times New Roman" w:cs="Times New Roman"/>
          <w:sz w:val="24"/>
          <w:szCs w:val="24"/>
        </w:rPr>
        <w:t>технических на</w:t>
      </w:r>
      <w:r w:rsidR="00B06D06">
        <w:rPr>
          <w:rFonts w:ascii="Times New Roman" w:hAnsi="Times New Roman" w:cs="Times New Roman"/>
          <w:sz w:val="24"/>
          <w:szCs w:val="24"/>
        </w:rPr>
        <w:t>логовых расходов в сравнении</w:t>
      </w:r>
      <w:r w:rsidRPr="00970CFF">
        <w:rPr>
          <w:rFonts w:ascii="Times New Roman" w:hAnsi="Times New Roman" w:cs="Times New Roman"/>
          <w:sz w:val="24"/>
          <w:szCs w:val="24"/>
        </w:rPr>
        <w:t xml:space="preserve"> к 202</w:t>
      </w:r>
      <w:r w:rsidR="00970CFF">
        <w:rPr>
          <w:rFonts w:ascii="Times New Roman" w:hAnsi="Times New Roman" w:cs="Times New Roman"/>
          <w:sz w:val="24"/>
          <w:szCs w:val="24"/>
        </w:rPr>
        <w:t>2</w:t>
      </w:r>
      <w:r w:rsidRPr="00970CFF">
        <w:rPr>
          <w:rFonts w:ascii="Times New Roman" w:hAnsi="Times New Roman" w:cs="Times New Roman"/>
          <w:sz w:val="24"/>
          <w:szCs w:val="24"/>
        </w:rPr>
        <w:t xml:space="preserve"> году, прирост составил </w:t>
      </w:r>
      <w:r w:rsidR="00970CFF">
        <w:rPr>
          <w:rFonts w:ascii="Times New Roman" w:hAnsi="Times New Roman" w:cs="Times New Roman"/>
          <w:sz w:val="24"/>
          <w:szCs w:val="24"/>
        </w:rPr>
        <w:t>23,8</w:t>
      </w:r>
      <w:r w:rsidRPr="00970CFF">
        <w:rPr>
          <w:rFonts w:ascii="Times New Roman" w:hAnsi="Times New Roman" w:cs="Times New Roman"/>
          <w:sz w:val="24"/>
          <w:szCs w:val="24"/>
        </w:rPr>
        <w:t xml:space="preserve"> тыс. руб. Данная тенденция объясняется переоценкой стоимости земельных участков. </w:t>
      </w:r>
      <w:r w:rsidR="006D12E6" w:rsidRPr="00970CFF">
        <w:rPr>
          <w:rFonts w:ascii="Times New Roman" w:hAnsi="Times New Roman" w:cs="Times New Roman"/>
          <w:sz w:val="24"/>
          <w:szCs w:val="24"/>
        </w:rPr>
        <w:t>Технические налоговые расходы, установленные в целях устранения (уменьшения) встречных финансовых потоков и оптимизации бюджетных расходов</w:t>
      </w:r>
      <w:r w:rsidR="00EA6BCF" w:rsidRPr="00970CFF">
        <w:rPr>
          <w:rFonts w:ascii="Times New Roman" w:hAnsi="Times New Roman" w:cs="Times New Roman"/>
          <w:sz w:val="24"/>
          <w:szCs w:val="24"/>
        </w:rPr>
        <w:t>,</w:t>
      </w:r>
      <w:r w:rsidR="006D12E6" w:rsidRPr="00970CFF">
        <w:rPr>
          <w:rFonts w:ascii="Times New Roman" w:hAnsi="Times New Roman" w:cs="Times New Roman"/>
          <w:sz w:val="24"/>
          <w:szCs w:val="24"/>
        </w:rPr>
        <w:t xml:space="preserve"> признаются результативными, так как не требуется дополнительного финансирования из бюджета муниципального образования</w:t>
      </w:r>
      <w:r w:rsidR="00B221E5" w:rsidRPr="00970CFF">
        <w:rPr>
          <w:rFonts w:ascii="Times New Roman" w:hAnsi="Times New Roman" w:cs="Times New Roman"/>
          <w:sz w:val="24"/>
          <w:szCs w:val="24"/>
        </w:rPr>
        <w:t>.</w:t>
      </w:r>
      <w:r w:rsidRPr="00970CFF">
        <w:rPr>
          <w:rFonts w:ascii="Times New Roman" w:hAnsi="Times New Roman" w:cs="Times New Roman"/>
          <w:sz w:val="24"/>
          <w:szCs w:val="24"/>
        </w:rPr>
        <w:t xml:space="preserve"> Налоговый расход признан эффективным, льготу необходимо сохранить на последующие годы.</w:t>
      </w:r>
    </w:p>
    <w:p w14:paraId="0A8308E0" w14:textId="3D6DD2C5" w:rsidR="00E51F1B" w:rsidRPr="00970CFF" w:rsidRDefault="00E51F1B" w:rsidP="00970CFF">
      <w:pPr>
        <w:widowControl w:val="0"/>
        <w:spacing w:after="0" w:line="360" w:lineRule="auto"/>
        <w:ind w:left="7" w:right="-142" w:firstLine="5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CFF">
        <w:rPr>
          <w:rFonts w:ascii="Times New Roman" w:hAnsi="Times New Roman" w:cs="Times New Roman"/>
          <w:bCs/>
          <w:sz w:val="24"/>
          <w:szCs w:val="24"/>
        </w:rPr>
        <w:t>Не воспользовались льготами по земельному налогу организации в отношении земельных участков, занятых муниципальным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объектам инженерной инфраструктуры жилищно-коммунального комплекса). Не востребованность налогового расхода в рассматриваемый период не исключает возможности его использования в будущих периодах.</w:t>
      </w:r>
    </w:p>
    <w:p w14:paraId="3EFCF6B7" w14:textId="47CEEAF4" w:rsidR="00930E8A" w:rsidRPr="00970CFF" w:rsidRDefault="00930E8A" w:rsidP="00970CFF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70CFF">
        <w:rPr>
          <w:rFonts w:ascii="Times New Roman" w:hAnsi="Times New Roman" w:cs="Times New Roman"/>
          <w:bCs/>
          <w:sz w:val="24"/>
          <w:szCs w:val="24"/>
        </w:rPr>
        <w:t>Не воспользовались льготами по земельному налогу Российские организации, которые осуществляют деятельность в области информационных технологий, разрабатывают и реализуют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оказывают услуги (выполняют работы) по разработке, адаптации, модификации программ для ЭВМ, баз данных (программных средств и информационных продуктов</w:t>
      </w:r>
      <w:proofErr w:type="gramEnd"/>
      <w:r w:rsidRPr="00970CFF">
        <w:rPr>
          <w:rFonts w:ascii="Times New Roman" w:hAnsi="Times New Roman" w:cs="Times New Roman"/>
          <w:bCs/>
          <w:sz w:val="24"/>
          <w:szCs w:val="24"/>
        </w:rPr>
        <w:t xml:space="preserve"> вычислительной техники), устанавливают, тестируют и сопровождают программы для ЭВМ, базы данных. Не востребованность налогового расхода в рассматриваемый период не исключает возможности его использования в будущих периодах.</w:t>
      </w:r>
    </w:p>
    <w:p w14:paraId="7F25B5ED" w14:textId="577502E5" w:rsidR="00EF0A93" w:rsidRPr="00970CFF" w:rsidRDefault="00EF0A93" w:rsidP="00970CFF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CFF">
        <w:rPr>
          <w:rFonts w:ascii="Times New Roman" w:hAnsi="Times New Roman" w:cs="Times New Roman"/>
          <w:bCs/>
          <w:sz w:val="24"/>
          <w:szCs w:val="24"/>
        </w:rPr>
        <w:t>Социальные налоговые расходы обусловлены необходимостью обеспечения социальной поддержки населения.</w:t>
      </w:r>
    </w:p>
    <w:p w14:paraId="662AB478" w14:textId="4C3D7294" w:rsidR="001400A5" w:rsidRDefault="00EF0A93" w:rsidP="003F67FC">
      <w:pPr>
        <w:widowControl w:val="0"/>
        <w:spacing w:after="0" w:line="360" w:lineRule="auto"/>
        <w:ind w:left="7" w:right="-1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970CFF">
        <w:rPr>
          <w:rFonts w:ascii="Times New Roman" w:hAnsi="Times New Roman" w:cs="Times New Roman"/>
          <w:bCs/>
          <w:sz w:val="24"/>
          <w:szCs w:val="24"/>
        </w:rPr>
        <w:t xml:space="preserve">Общий объем социальных налоговых расходов в анализируемом периоде составляет </w:t>
      </w:r>
      <w:r w:rsidR="001400A5">
        <w:rPr>
          <w:rFonts w:ascii="Times New Roman" w:hAnsi="Times New Roman" w:cs="Times New Roman"/>
          <w:bCs/>
          <w:sz w:val="24"/>
          <w:szCs w:val="24"/>
        </w:rPr>
        <w:t xml:space="preserve">        163,0</w:t>
      </w:r>
      <w:r w:rsidRPr="00970CFF">
        <w:rPr>
          <w:rFonts w:ascii="Times New Roman" w:hAnsi="Times New Roman" w:cs="Times New Roman"/>
          <w:bCs/>
          <w:sz w:val="24"/>
          <w:szCs w:val="24"/>
        </w:rPr>
        <w:t xml:space="preserve"> тыс.</w:t>
      </w:r>
      <w:r w:rsidR="00140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0CFF">
        <w:rPr>
          <w:rFonts w:ascii="Times New Roman" w:hAnsi="Times New Roman" w:cs="Times New Roman"/>
          <w:bCs/>
          <w:sz w:val="24"/>
          <w:szCs w:val="24"/>
        </w:rPr>
        <w:t>руб.</w:t>
      </w:r>
      <w:r w:rsidR="0072627A" w:rsidRPr="00970CFF">
        <w:rPr>
          <w:rFonts w:ascii="Times New Roman" w:hAnsi="Times New Roman" w:cs="Times New Roman"/>
          <w:bCs/>
          <w:sz w:val="24"/>
          <w:szCs w:val="24"/>
        </w:rPr>
        <w:t xml:space="preserve">, что на </w:t>
      </w:r>
      <w:r w:rsidR="001400A5">
        <w:rPr>
          <w:rFonts w:ascii="Times New Roman" w:hAnsi="Times New Roman" w:cs="Times New Roman"/>
          <w:bCs/>
          <w:sz w:val="24"/>
          <w:szCs w:val="24"/>
        </w:rPr>
        <w:t>138,5</w:t>
      </w:r>
      <w:r w:rsidR="0072627A" w:rsidRPr="00970CFF">
        <w:rPr>
          <w:rFonts w:ascii="Times New Roman" w:hAnsi="Times New Roman" w:cs="Times New Roman"/>
          <w:bCs/>
          <w:sz w:val="24"/>
          <w:szCs w:val="24"/>
        </w:rPr>
        <w:t xml:space="preserve"> тыс. руб. </w:t>
      </w:r>
      <w:r w:rsidR="001400A5">
        <w:rPr>
          <w:rFonts w:ascii="Times New Roman" w:hAnsi="Times New Roman" w:cs="Times New Roman"/>
          <w:bCs/>
          <w:sz w:val="24"/>
          <w:szCs w:val="24"/>
        </w:rPr>
        <w:t>больше</w:t>
      </w:r>
      <w:r w:rsidR="0072627A" w:rsidRPr="00970CFF">
        <w:rPr>
          <w:rFonts w:ascii="Times New Roman" w:hAnsi="Times New Roman" w:cs="Times New Roman"/>
          <w:bCs/>
          <w:sz w:val="24"/>
          <w:szCs w:val="24"/>
        </w:rPr>
        <w:t>, чем в 202</w:t>
      </w:r>
      <w:r w:rsidR="001400A5">
        <w:rPr>
          <w:rFonts w:ascii="Times New Roman" w:hAnsi="Times New Roman" w:cs="Times New Roman"/>
          <w:bCs/>
          <w:sz w:val="24"/>
          <w:szCs w:val="24"/>
        </w:rPr>
        <w:t>2</w:t>
      </w:r>
      <w:r w:rsidR="0072627A" w:rsidRPr="00970CFF">
        <w:rPr>
          <w:rFonts w:ascii="Times New Roman" w:hAnsi="Times New Roman" w:cs="Times New Roman"/>
          <w:bCs/>
          <w:sz w:val="24"/>
          <w:szCs w:val="24"/>
        </w:rPr>
        <w:t xml:space="preserve"> году.</w:t>
      </w:r>
      <w:r w:rsidRPr="00970CFF">
        <w:rPr>
          <w:rFonts w:ascii="Times New Roman" w:hAnsi="Times New Roman" w:cs="Times New Roman"/>
          <w:bCs/>
          <w:sz w:val="24"/>
          <w:szCs w:val="24"/>
        </w:rPr>
        <w:t xml:space="preserve"> Количество плательщиков, воспользовавшихся налоговыми льготами </w:t>
      </w:r>
      <w:r w:rsidR="001400A5">
        <w:rPr>
          <w:rFonts w:ascii="Times New Roman" w:hAnsi="Times New Roman" w:cs="Times New Roman"/>
          <w:bCs/>
          <w:sz w:val="24"/>
          <w:szCs w:val="24"/>
        </w:rPr>
        <w:t>– 666</w:t>
      </w:r>
      <w:r w:rsidRPr="00970CFF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  <w:r w:rsidR="0072627A" w:rsidRPr="0097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00A5">
        <w:rPr>
          <w:rFonts w:ascii="Times New Roman" w:hAnsi="Times New Roman" w:cs="Times New Roman"/>
          <w:bCs/>
          <w:sz w:val="24"/>
          <w:szCs w:val="24"/>
        </w:rPr>
        <w:t>Увеличение</w:t>
      </w:r>
      <w:r w:rsidR="0072627A" w:rsidRPr="00970CFF">
        <w:rPr>
          <w:rFonts w:ascii="Times New Roman" w:hAnsi="Times New Roman" w:cs="Times New Roman"/>
          <w:sz w:val="24"/>
          <w:szCs w:val="24"/>
        </w:rPr>
        <w:t xml:space="preserve"> социальных налоговых расходов произошло за счет </w:t>
      </w:r>
      <w:r w:rsidR="001400A5">
        <w:rPr>
          <w:rFonts w:ascii="Times New Roman" w:hAnsi="Times New Roman" w:cs="Times New Roman"/>
          <w:sz w:val="24"/>
          <w:szCs w:val="24"/>
        </w:rPr>
        <w:t>увеличения</w:t>
      </w:r>
      <w:r w:rsidR="0072627A" w:rsidRPr="00970CFF">
        <w:rPr>
          <w:rFonts w:ascii="Times New Roman" w:hAnsi="Times New Roman" w:cs="Times New Roman"/>
          <w:sz w:val="24"/>
          <w:szCs w:val="24"/>
        </w:rPr>
        <w:t xml:space="preserve"> количества </w:t>
      </w:r>
      <w:proofErr w:type="spellStart"/>
      <w:r w:rsidR="0072627A" w:rsidRPr="00970CFF">
        <w:rPr>
          <w:rFonts w:ascii="Times New Roman" w:hAnsi="Times New Roman" w:cs="Times New Roman"/>
          <w:sz w:val="24"/>
          <w:szCs w:val="24"/>
        </w:rPr>
        <w:t>льготополучателей</w:t>
      </w:r>
      <w:proofErr w:type="spellEnd"/>
      <w:r w:rsidR="0072627A" w:rsidRPr="00970CFF">
        <w:rPr>
          <w:rFonts w:ascii="Times New Roman" w:hAnsi="Times New Roman" w:cs="Times New Roman"/>
          <w:sz w:val="24"/>
          <w:szCs w:val="24"/>
        </w:rPr>
        <w:t xml:space="preserve"> </w:t>
      </w:r>
      <w:r w:rsidR="001400A5">
        <w:rPr>
          <w:rFonts w:ascii="Times New Roman" w:hAnsi="Times New Roman" w:cs="Times New Roman"/>
          <w:sz w:val="24"/>
          <w:szCs w:val="24"/>
        </w:rPr>
        <w:t xml:space="preserve">на 551 человека, в том </w:t>
      </w:r>
      <w:r w:rsidR="001400A5">
        <w:rPr>
          <w:rFonts w:ascii="Times New Roman" w:hAnsi="Times New Roman" w:cs="Times New Roman"/>
          <w:sz w:val="24"/>
          <w:szCs w:val="24"/>
        </w:rPr>
        <w:lastRenderedPageBreak/>
        <w:t>числе п</w:t>
      </w:r>
      <w:r w:rsidR="001400A5" w:rsidRPr="00086F6D">
        <w:rPr>
          <w:rFonts w:ascii="Times New Roman" w:hAnsi="Times New Roman" w:cs="Times New Roman"/>
          <w:sz w:val="24"/>
          <w:szCs w:val="24"/>
        </w:rPr>
        <w:t>ри уплате земельного налог</w:t>
      </w:r>
      <w:r w:rsidR="001400A5">
        <w:rPr>
          <w:rFonts w:ascii="Times New Roman" w:hAnsi="Times New Roman" w:cs="Times New Roman"/>
          <w:sz w:val="24"/>
          <w:szCs w:val="24"/>
        </w:rPr>
        <w:t>а за 2023 год впервые  правом на налоговую льготу по освобождению от уплаты земельного налога воспользовались 80 человек</w:t>
      </w:r>
      <w:r w:rsidR="001400A5" w:rsidRPr="00196C0A">
        <w:rPr>
          <w:rFonts w:ascii="Times New Roman" w:hAnsi="Times New Roman" w:cs="Times New Roman"/>
          <w:sz w:val="24"/>
          <w:szCs w:val="24"/>
        </w:rPr>
        <w:t>, принимающи</w:t>
      </w:r>
      <w:r w:rsidR="001400A5">
        <w:rPr>
          <w:rFonts w:ascii="Times New Roman" w:hAnsi="Times New Roman" w:cs="Times New Roman"/>
          <w:sz w:val="24"/>
          <w:szCs w:val="24"/>
        </w:rPr>
        <w:t xml:space="preserve">х </w:t>
      </w:r>
      <w:r w:rsidR="001400A5" w:rsidRPr="00196C0A">
        <w:rPr>
          <w:rFonts w:ascii="Times New Roman" w:hAnsi="Times New Roman" w:cs="Times New Roman"/>
          <w:sz w:val="24"/>
          <w:szCs w:val="24"/>
        </w:rPr>
        <w:t>участие в сп</w:t>
      </w:r>
      <w:r w:rsidR="001400A5">
        <w:rPr>
          <w:rFonts w:ascii="Times New Roman" w:hAnsi="Times New Roman" w:cs="Times New Roman"/>
          <w:sz w:val="24"/>
          <w:szCs w:val="24"/>
        </w:rPr>
        <w:t>ециальной военной операции, на сумму 13,6 тыс. рублей.</w:t>
      </w:r>
    </w:p>
    <w:p w14:paraId="00BCCDAA" w14:textId="5543B753" w:rsidR="001400A5" w:rsidRPr="00970CFF" w:rsidRDefault="009F6568" w:rsidP="00970CFF">
      <w:pPr>
        <w:widowControl w:val="0"/>
        <w:spacing w:after="0" w:line="360" w:lineRule="auto"/>
        <w:ind w:left="7" w:right="-142"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DCD5B4" wp14:editId="26EB9F10">
            <wp:extent cx="5486400" cy="40862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2BC2BB4" w14:textId="69B8DC57" w:rsidR="00467739" w:rsidRDefault="00467739" w:rsidP="00E31A58">
      <w:pPr>
        <w:widowControl w:val="0"/>
        <w:spacing w:after="0" w:line="240" w:lineRule="auto"/>
        <w:ind w:left="7" w:right="-142" w:firstLine="583"/>
        <w:jc w:val="right"/>
        <w:rPr>
          <w:rFonts w:ascii="Times New Roman" w:hAnsi="Times New Roman" w:cs="Times New Roman"/>
          <w:sz w:val="24"/>
          <w:szCs w:val="24"/>
        </w:rPr>
      </w:pPr>
    </w:p>
    <w:p w14:paraId="7E696D8C" w14:textId="5E135957" w:rsidR="00467739" w:rsidRDefault="00467739" w:rsidP="00E31A58">
      <w:pPr>
        <w:widowControl w:val="0"/>
        <w:spacing w:after="0" w:line="240" w:lineRule="auto"/>
        <w:ind w:left="7" w:right="-142" w:firstLine="583"/>
        <w:jc w:val="right"/>
        <w:rPr>
          <w:rFonts w:ascii="Times New Roman" w:hAnsi="Times New Roman" w:cs="Times New Roman"/>
          <w:sz w:val="24"/>
          <w:szCs w:val="24"/>
        </w:rPr>
      </w:pPr>
    </w:p>
    <w:p w14:paraId="4FA1ABFE" w14:textId="23A16608" w:rsidR="003B75D7" w:rsidRPr="009F6568" w:rsidRDefault="001F283B" w:rsidP="009F6568">
      <w:pPr>
        <w:widowControl w:val="0"/>
        <w:spacing w:after="0" w:line="360" w:lineRule="auto"/>
        <w:ind w:left="7" w:right="-142" w:firstLine="583"/>
        <w:jc w:val="both"/>
        <w:rPr>
          <w:rFonts w:ascii="Times New Roman" w:hAnsi="Times New Roman" w:cs="Times New Roman"/>
          <w:sz w:val="24"/>
          <w:szCs w:val="24"/>
        </w:rPr>
      </w:pPr>
      <w:r w:rsidRPr="009F6568">
        <w:rPr>
          <w:rFonts w:ascii="Times New Roman" w:hAnsi="Times New Roman" w:cs="Times New Roman"/>
          <w:sz w:val="24"/>
          <w:szCs w:val="24"/>
        </w:rPr>
        <w:t>Больш</w:t>
      </w:r>
      <w:r w:rsidR="006A40CF" w:rsidRPr="009F6568">
        <w:rPr>
          <w:rFonts w:ascii="Times New Roman" w:hAnsi="Times New Roman" w:cs="Times New Roman"/>
          <w:sz w:val="24"/>
          <w:szCs w:val="24"/>
        </w:rPr>
        <w:t>ая</w:t>
      </w:r>
      <w:r w:rsidRPr="009F6568">
        <w:rPr>
          <w:rFonts w:ascii="Times New Roman" w:hAnsi="Times New Roman" w:cs="Times New Roman"/>
          <w:sz w:val="24"/>
          <w:szCs w:val="24"/>
        </w:rPr>
        <w:t xml:space="preserve"> часть социального налогового расхода приходится на категорию </w:t>
      </w:r>
      <w:r w:rsidR="009F6568">
        <w:rPr>
          <w:rFonts w:ascii="Times New Roman" w:hAnsi="Times New Roman" w:cs="Times New Roman"/>
          <w:sz w:val="24"/>
          <w:szCs w:val="24"/>
        </w:rPr>
        <w:t xml:space="preserve">«малообеспеченные пенсионеры» – 79,3% </w:t>
      </w:r>
      <w:r w:rsidR="00427135" w:rsidRPr="009F6568">
        <w:rPr>
          <w:rFonts w:ascii="Times New Roman" w:hAnsi="Times New Roman" w:cs="Times New Roman"/>
          <w:bCs/>
          <w:sz w:val="24"/>
          <w:szCs w:val="24"/>
        </w:rPr>
        <w:t>в общем итоге объема налогового расхода.</w:t>
      </w:r>
      <w:r w:rsidR="00AD034D" w:rsidRPr="009F6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33B6" w:rsidRPr="009F6568">
        <w:rPr>
          <w:rFonts w:ascii="Times New Roman" w:hAnsi="Times New Roman" w:cs="Times New Roman"/>
          <w:bCs/>
          <w:sz w:val="24"/>
          <w:szCs w:val="24"/>
        </w:rPr>
        <w:t>Предоставленная</w:t>
      </w:r>
      <w:r w:rsidR="00AD034D" w:rsidRPr="009F6568">
        <w:rPr>
          <w:rFonts w:ascii="Times New Roman" w:hAnsi="Times New Roman" w:cs="Times New Roman"/>
          <w:bCs/>
          <w:sz w:val="24"/>
          <w:szCs w:val="24"/>
        </w:rPr>
        <w:t xml:space="preserve"> льгота </w:t>
      </w:r>
      <w:r w:rsidR="009F6568">
        <w:rPr>
          <w:rFonts w:ascii="Times New Roman" w:hAnsi="Times New Roman" w:cs="Times New Roman"/>
          <w:bCs/>
          <w:sz w:val="24"/>
          <w:szCs w:val="24"/>
        </w:rPr>
        <w:t>военнослужащим, принимающим участие в проведении СВО</w:t>
      </w:r>
      <w:r w:rsidR="00E97A93">
        <w:rPr>
          <w:rFonts w:ascii="Times New Roman" w:hAnsi="Times New Roman" w:cs="Times New Roman"/>
          <w:bCs/>
          <w:sz w:val="24"/>
          <w:szCs w:val="24"/>
        </w:rPr>
        <w:t>,</w:t>
      </w:r>
      <w:r w:rsidR="009F6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49FD" w:rsidRPr="009F6568">
        <w:rPr>
          <w:rFonts w:ascii="Times New Roman" w:hAnsi="Times New Roman" w:cs="Times New Roman"/>
          <w:bCs/>
          <w:sz w:val="24"/>
          <w:szCs w:val="24"/>
        </w:rPr>
        <w:t>занима</w:t>
      </w:r>
      <w:r w:rsidR="00AD034D" w:rsidRPr="009F6568">
        <w:rPr>
          <w:rFonts w:ascii="Times New Roman" w:hAnsi="Times New Roman" w:cs="Times New Roman"/>
          <w:bCs/>
          <w:sz w:val="24"/>
          <w:szCs w:val="24"/>
        </w:rPr>
        <w:t xml:space="preserve">ет </w:t>
      </w:r>
      <w:r w:rsidR="009F6568">
        <w:rPr>
          <w:rFonts w:ascii="Times New Roman" w:hAnsi="Times New Roman" w:cs="Times New Roman"/>
          <w:bCs/>
          <w:sz w:val="24"/>
          <w:szCs w:val="24"/>
        </w:rPr>
        <w:t>8,3</w:t>
      </w:r>
      <w:r w:rsidR="00AD034D" w:rsidRPr="009F6568">
        <w:rPr>
          <w:rFonts w:ascii="Times New Roman" w:hAnsi="Times New Roman" w:cs="Times New Roman"/>
          <w:bCs/>
          <w:sz w:val="24"/>
          <w:szCs w:val="24"/>
        </w:rPr>
        <w:t>% от общего объема предоставленных льгот.</w:t>
      </w:r>
      <w:r w:rsidR="009D3884" w:rsidRPr="009F656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72773E" w14:textId="0342670F" w:rsidR="00EF0A93" w:rsidRPr="009F6568" w:rsidRDefault="00016C80" w:rsidP="009F6568">
      <w:pPr>
        <w:widowControl w:val="0"/>
        <w:spacing w:after="0" w:line="360" w:lineRule="auto"/>
        <w:ind w:left="7" w:right="-142" w:firstLine="5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568">
        <w:rPr>
          <w:rFonts w:ascii="Times New Roman" w:hAnsi="Times New Roman" w:cs="Times New Roman"/>
          <w:bCs/>
          <w:sz w:val="24"/>
          <w:szCs w:val="24"/>
        </w:rPr>
        <w:t>С</w:t>
      </w:r>
      <w:r w:rsidR="00EF0A93" w:rsidRPr="009F6568">
        <w:rPr>
          <w:rFonts w:ascii="Times New Roman" w:hAnsi="Times New Roman" w:cs="Times New Roman"/>
          <w:bCs/>
          <w:sz w:val="24"/>
          <w:szCs w:val="24"/>
        </w:rPr>
        <w:t>оциальный налоговый расход имеет исключительно социальную эффективность, позволяющую повысить социальную защищенность граждан. Применение налогового расхода способствует снижению налогового бремени на население, повышению уровня и качества жизни граждан, снижению социального неравенства, что соответствует направлению социально-экономической политики ЛК МО.</w:t>
      </w:r>
    </w:p>
    <w:p w14:paraId="64028ACF" w14:textId="3CD733D1" w:rsidR="004537BE" w:rsidRPr="009F6568" w:rsidRDefault="004537BE" w:rsidP="009F6568">
      <w:pPr>
        <w:widowControl w:val="0"/>
        <w:spacing w:after="0" w:line="360" w:lineRule="auto"/>
        <w:ind w:left="7" w:right="-142" w:firstLine="583"/>
        <w:jc w:val="both"/>
        <w:rPr>
          <w:sz w:val="24"/>
          <w:szCs w:val="24"/>
        </w:rPr>
      </w:pPr>
      <w:r w:rsidRPr="009F6568">
        <w:rPr>
          <w:rFonts w:ascii="Times New Roman" w:hAnsi="Times New Roman" w:cs="Times New Roman"/>
          <w:bCs/>
          <w:sz w:val="24"/>
          <w:szCs w:val="24"/>
        </w:rPr>
        <w:t>Учитывая востребованность льгот (в том числе потенциальную в последующие периоды) и социальную эффективность по итогам оценки за 202</w:t>
      </w:r>
      <w:r w:rsidR="00E97A93">
        <w:rPr>
          <w:rFonts w:ascii="Times New Roman" w:hAnsi="Times New Roman" w:cs="Times New Roman"/>
          <w:bCs/>
          <w:sz w:val="24"/>
          <w:szCs w:val="24"/>
        </w:rPr>
        <w:t>3</w:t>
      </w:r>
      <w:r w:rsidRPr="009F6568">
        <w:rPr>
          <w:rFonts w:ascii="Times New Roman" w:hAnsi="Times New Roman" w:cs="Times New Roman"/>
          <w:bCs/>
          <w:sz w:val="24"/>
          <w:szCs w:val="24"/>
        </w:rPr>
        <w:t xml:space="preserve"> год их действие признано эффективным</w:t>
      </w:r>
      <w:r w:rsidR="00A77B20" w:rsidRPr="009F6568">
        <w:rPr>
          <w:rFonts w:ascii="Times New Roman" w:hAnsi="Times New Roman" w:cs="Times New Roman"/>
          <w:bCs/>
          <w:sz w:val="24"/>
          <w:szCs w:val="24"/>
        </w:rPr>
        <w:t>,</w:t>
      </w:r>
      <w:r w:rsidR="008A036C" w:rsidRPr="009F6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7B20" w:rsidRPr="009F6568">
        <w:rPr>
          <w:rFonts w:ascii="Times New Roman" w:hAnsi="Times New Roman" w:cs="Times New Roman"/>
          <w:bCs/>
          <w:sz w:val="24"/>
          <w:szCs w:val="24"/>
        </w:rPr>
        <w:t>л</w:t>
      </w:r>
      <w:r w:rsidR="008A036C" w:rsidRPr="009F6568">
        <w:rPr>
          <w:rFonts w:ascii="Times New Roman" w:hAnsi="Times New Roman" w:cs="Times New Roman"/>
          <w:bCs/>
          <w:sz w:val="24"/>
          <w:szCs w:val="24"/>
        </w:rPr>
        <w:t>ьготы</w:t>
      </w:r>
      <w:r w:rsidRPr="009F6568">
        <w:rPr>
          <w:rFonts w:ascii="Times New Roman" w:hAnsi="Times New Roman" w:cs="Times New Roman"/>
          <w:bCs/>
          <w:sz w:val="24"/>
          <w:szCs w:val="24"/>
        </w:rPr>
        <w:t xml:space="preserve"> предлагается сохранить.</w:t>
      </w:r>
    </w:p>
    <w:p w14:paraId="39FC973B" w14:textId="77777777" w:rsidR="00434495" w:rsidRPr="009F3CBD" w:rsidRDefault="00434495" w:rsidP="008A7D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4CA39C" w14:textId="77777777" w:rsidR="00816C14" w:rsidRDefault="00816C14" w:rsidP="005F46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816C14" w:rsidSect="0091487D">
          <w:pgSz w:w="11906" w:h="16838"/>
          <w:pgMar w:top="709" w:right="850" w:bottom="851" w:left="1276" w:header="426" w:footer="421" w:gutter="0"/>
          <w:cols w:space="708"/>
          <w:titlePg/>
          <w:docGrid w:linePitch="360"/>
        </w:sectPr>
      </w:pPr>
    </w:p>
    <w:sdt>
      <w:sdtPr>
        <w:id w:val="2099360035"/>
        <w:docPartObj>
          <w:docPartGallery w:val="Page Numbers (Top of Page)"/>
        </w:docPartObj>
      </w:sdtPr>
      <w:sdtEndPr/>
      <w:sdtContent>
        <w:p w14:paraId="26D597E0" w14:textId="04C88CDC" w:rsidR="005815B5" w:rsidRDefault="005815B5">
          <w:pPr>
            <w:pStyle w:val="a3"/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AD08EE">
            <w:rPr>
              <w:noProof/>
            </w:rPr>
            <w:t>23</w:t>
          </w:r>
          <w:r>
            <w:fldChar w:fldCharType="end"/>
          </w:r>
        </w:p>
      </w:sdtContent>
    </w:sdt>
    <w:p w14:paraId="6FA1981C" w14:textId="7147386D" w:rsidR="005F4633" w:rsidRPr="00226687" w:rsidRDefault="00004BB2" w:rsidP="005F46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68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F4633" w:rsidRPr="00226687">
        <w:rPr>
          <w:rFonts w:ascii="Times New Roman" w:hAnsi="Times New Roman" w:cs="Times New Roman"/>
          <w:b/>
          <w:bCs/>
          <w:sz w:val="24"/>
          <w:szCs w:val="24"/>
        </w:rPr>
        <w:t>. Прогноз налоговых расходов</w:t>
      </w:r>
    </w:p>
    <w:p w14:paraId="177C4C8B" w14:textId="6110931A" w:rsidR="0091487D" w:rsidRPr="00226687" w:rsidRDefault="00D22346" w:rsidP="005F46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26687">
        <w:rPr>
          <w:rFonts w:ascii="Times New Roman" w:hAnsi="Times New Roman" w:cs="Times New Roman"/>
          <w:b/>
          <w:bCs/>
          <w:sz w:val="24"/>
          <w:szCs w:val="24"/>
        </w:rPr>
        <w:t>Ленинск-Кузнецкого</w:t>
      </w:r>
      <w:proofErr w:type="gramEnd"/>
      <w:r w:rsidRPr="0022668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</w:t>
      </w:r>
    </w:p>
    <w:p w14:paraId="0EC2A965" w14:textId="77777777" w:rsidR="00B1617B" w:rsidRPr="00EC32A9" w:rsidRDefault="00B1617B" w:rsidP="00CC5F6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D483E78" w14:textId="50555D19" w:rsidR="00DC449A" w:rsidRDefault="00DC449A" w:rsidP="00EC32A9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687">
        <w:rPr>
          <w:rFonts w:ascii="Times New Roman" w:hAnsi="Times New Roman" w:cs="Times New Roman"/>
          <w:bCs/>
          <w:sz w:val="24"/>
          <w:szCs w:val="24"/>
        </w:rPr>
        <w:t>Объем налоговых расходов за 202</w:t>
      </w:r>
      <w:r>
        <w:rPr>
          <w:rFonts w:ascii="Times New Roman" w:hAnsi="Times New Roman" w:cs="Times New Roman"/>
          <w:bCs/>
          <w:sz w:val="24"/>
          <w:szCs w:val="24"/>
        </w:rPr>
        <w:t>3 год (факт) и</w:t>
      </w:r>
      <w:r w:rsidRPr="00226687">
        <w:rPr>
          <w:rFonts w:ascii="Times New Roman" w:hAnsi="Times New Roman" w:cs="Times New Roman"/>
          <w:bCs/>
          <w:sz w:val="24"/>
          <w:szCs w:val="24"/>
        </w:rPr>
        <w:t xml:space="preserve"> оценка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Pr="00226687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226687">
        <w:rPr>
          <w:rFonts w:ascii="Times New Roman" w:hAnsi="Times New Roman" w:cs="Times New Roman"/>
          <w:bCs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Ленинск-Кузнецкому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муниципальному округу </w:t>
      </w:r>
      <w:r w:rsidRPr="00226687">
        <w:rPr>
          <w:rFonts w:ascii="Times New Roman" w:hAnsi="Times New Roman" w:cs="Times New Roman"/>
          <w:bCs/>
          <w:sz w:val="24"/>
          <w:szCs w:val="24"/>
        </w:rPr>
        <w:t>предоставлен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22668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Межрайонной ИФНС России</w:t>
      </w:r>
      <w:r w:rsidRPr="00226687">
        <w:rPr>
          <w:rFonts w:ascii="Times New Roman" w:hAnsi="Times New Roman" w:cs="Times New Roman"/>
          <w:sz w:val="24"/>
          <w:szCs w:val="24"/>
        </w:rPr>
        <w:t xml:space="preserve"> № 2 по К</w:t>
      </w:r>
      <w:r>
        <w:rPr>
          <w:rFonts w:ascii="Times New Roman" w:hAnsi="Times New Roman" w:cs="Times New Roman"/>
          <w:sz w:val="24"/>
          <w:szCs w:val="24"/>
        </w:rPr>
        <w:t>емеровской области – Кузбассу.</w:t>
      </w:r>
    </w:p>
    <w:p w14:paraId="479143E8" w14:textId="1D134985" w:rsidR="00DC449A" w:rsidRPr="00226687" w:rsidRDefault="00DC449A" w:rsidP="00EC32A9">
      <w:pPr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893C24">
        <w:rPr>
          <w:rFonts w:ascii="Times New Roman" w:hAnsi="Times New Roman" w:cs="Times New Roman"/>
          <w:sz w:val="24"/>
          <w:szCs w:val="24"/>
        </w:rPr>
        <w:t xml:space="preserve"> соответствии с Законом Кемеровской области – Кузбасса от 06.05.2024 № 46-ОЗ «О преобразовании Ленинск-Кузнецкого городского округа, Ленинск-Кузнецкого муниципального округа и </w:t>
      </w:r>
      <w:proofErr w:type="spellStart"/>
      <w:r w:rsidRPr="00893C24">
        <w:rPr>
          <w:rFonts w:ascii="Times New Roman" w:hAnsi="Times New Roman" w:cs="Times New Roman"/>
          <w:sz w:val="24"/>
          <w:szCs w:val="24"/>
        </w:rPr>
        <w:t>Полысаевского</w:t>
      </w:r>
      <w:proofErr w:type="spellEnd"/>
      <w:r w:rsidRPr="00893C24">
        <w:rPr>
          <w:rFonts w:ascii="Times New Roman" w:hAnsi="Times New Roman" w:cs="Times New Roman"/>
          <w:sz w:val="24"/>
          <w:szCs w:val="24"/>
        </w:rPr>
        <w:t xml:space="preserve"> городского округа»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вновь образованного муниципального образования Ленинск-Кузнецкого муниципального округа с 01.01.2025 года </w:t>
      </w:r>
      <w:r w:rsidRPr="0051248C">
        <w:rPr>
          <w:rFonts w:ascii="Times New Roman" w:hAnsi="Times New Roman" w:cs="Times New Roman"/>
          <w:sz w:val="24"/>
          <w:szCs w:val="24"/>
        </w:rPr>
        <w:t>льгот</w:t>
      </w:r>
      <w:r>
        <w:rPr>
          <w:rFonts w:ascii="Times New Roman" w:hAnsi="Times New Roman" w:cs="Times New Roman"/>
          <w:sz w:val="24"/>
          <w:szCs w:val="24"/>
        </w:rPr>
        <w:t>ы по налоговым платежам, установле</w:t>
      </w:r>
      <w:r w:rsidRPr="0051248C">
        <w:rPr>
          <w:rFonts w:ascii="Times New Roman" w:hAnsi="Times New Roman" w:cs="Times New Roman"/>
          <w:sz w:val="24"/>
          <w:szCs w:val="24"/>
        </w:rPr>
        <w:t xml:space="preserve">ны </w:t>
      </w:r>
      <w:r>
        <w:rPr>
          <w:rFonts w:ascii="Times New Roman" w:hAnsi="Times New Roman" w:cs="Times New Roman"/>
          <w:sz w:val="24"/>
          <w:szCs w:val="24"/>
        </w:rPr>
        <w:t>решением</w:t>
      </w:r>
      <w:r w:rsidRPr="005124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Совета народных депутатов </w:t>
      </w:r>
      <w:r w:rsidRPr="0051248C">
        <w:rPr>
          <w:rFonts w:ascii="Times New Roman" w:hAnsi="Times New Roman" w:cs="Times New Roman"/>
          <w:sz w:val="24"/>
          <w:szCs w:val="24"/>
        </w:rPr>
        <w:t>Ленинск-Кузнецкого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51248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24.10.2024</w:t>
      </w:r>
      <w:r w:rsidRPr="0051248C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59</w:t>
      </w:r>
      <w:r w:rsidRPr="0051248C">
        <w:rPr>
          <w:rFonts w:ascii="Times New Roman" w:hAnsi="Times New Roman" w:cs="Times New Roman"/>
          <w:sz w:val="24"/>
          <w:szCs w:val="24"/>
        </w:rPr>
        <w:t xml:space="preserve">  «О введении в действие земельного налога на территории Ленинска-Кузнецкого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proofErr w:type="gramEnd"/>
      <w:r w:rsidRPr="0051248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в связи с чем, п</w:t>
      </w:r>
      <w:r w:rsidRPr="00226687">
        <w:rPr>
          <w:rFonts w:ascii="Times New Roman" w:hAnsi="Times New Roman" w:cs="Times New Roman"/>
          <w:bCs/>
          <w:sz w:val="24"/>
          <w:szCs w:val="24"/>
        </w:rPr>
        <w:t>рогноз на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226687">
        <w:rPr>
          <w:rFonts w:ascii="Times New Roman" w:hAnsi="Times New Roman" w:cs="Times New Roman"/>
          <w:bCs/>
          <w:sz w:val="24"/>
          <w:szCs w:val="24"/>
        </w:rPr>
        <w:t>-202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26687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ы не проводился по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Ленинск-Кузнецкому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муниципальному округу.</w:t>
      </w:r>
    </w:p>
    <w:p w14:paraId="4D1F3361" w14:textId="77777777" w:rsidR="00E52954" w:rsidRPr="00E52954" w:rsidRDefault="00E52954" w:rsidP="00E52954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00"/>
        <w:gridCol w:w="1280"/>
        <w:gridCol w:w="3099"/>
        <w:gridCol w:w="1056"/>
        <w:gridCol w:w="1045"/>
        <w:gridCol w:w="936"/>
        <w:gridCol w:w="936"/>
        <w:gridCol w:w="936"/>
      </w:tblGrid>
      <w:tr w:rsidR="00D22346" w:rsidRPr="00E52954" w14:paraId="5EA147EF" w14:textId="77777777" w:rsidTr="004150BC">
        <w:tc>
          <w:tcPr>
            <w:tcW w:w="600" w:type="dxa"/>
            <w:vMerge w:val="restart"/>
          </w:tcPr>
          <w:p w14:paraId="5DA50BA7" w14:textId="20F85B15" w:rsidR="00D22346" w:rsidRPr="00E52954" w:rsidRDefault="00D22346" w:rsidP="00D22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0" w:type="dxa"/>
            <w:vMerge w:val="restart"/>
          </w:tcPr>
          <w:p w14:paraId="1FBCEF05" w14:textId="615D80A0" w:rsidR="00D22346" w:rsidRPr="00E52954" w:rsidRDefault="00D22346" w:rsidP="00D22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Вид налога</w:t>
            </w:r>
          </w:p>
        </w:tc>
        <w:tc>
          <w:tcPr>
            <w:tcW w:w="3099" w:type="dxa"/>
            <w:vMerge w:val="restart"/>
          </w:tcPr>
          <w:p w14:paraId="2E2A5521" w14:textId="3E2E6EF0" w:rsidR="00D22346" w:rsidRPr="00E52954" w:rsidRDefault="00D22346" w:rsidP="00D22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налоговой льготы</w:t>
            </w:r>
          </w:p>
        </w:tc>
        <w:tc>
          <w:tcPr>
            <w:tcW w:w="4909" w:type="dxa"/>
            <w:gridSpan w:val="5"/>
          </w:tcPr>
          <w:p w14:paraId="77359BA7" w14:textId="5A7FF88F" w:rsidR="00D22346" w:rsidRPr="00E52954" w:rsidRDefault="00D22346" w:rsidP="00D22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Объем налоговых расходов, тыс. рублей</w:t>
            </w:r>
          </w:p>
        </w:tc>
      </w:tr>
      <w:tr w:rsidR="00D22346" w:rsidRPr="00E52954" w14:paraId="78C6360B" w14:textId="77777777" w:rsidTr="004150BC">
        <w:tc>
          <w:tcPr>
            <w:tcW w:w="600" w:type="dxa"/>
            <w:vMerge/>
          </w:tcPr>
          <w:p w14:paraId="352BA563" w14:textId="77777777" w:rsidR="00D22346" w:rsidRPr="00E52954" w:rsidRDefault="00D22346" w:rsidP="00E529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14:paraId="6674A61F" w14:textId="77777777" w:rsidR="00D22346" w:rsidRPr="00E52954" w:rsidRDefault="00D22346" w:rsidP="00E529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Merge/>
          </w:tcPr>
          <w:p w14:paraId="2415E754" w14:textId="77777777" w:rsidR="00D22346" w:rsidRPr="00E52954" w:rsidRDefault="00D22346" w:rsidP="00E529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6" w:type="dxa"/>
          </w:tcPr>
          <w:p w14:paraId="775842DA" w14:textId="07B284ED" w:rsidR="00D22346" w:rsidRPr="00E52954" w:rsidRDefault="00D22346" w:rsidP="00D22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045" w:type="dxa"/>
          </w:tcPr>
          <w:p w14:paraId="10098E06" w14:textId="66A21C70" w:rsidR="00D22346" w:rsidRPr="00E52954" w:rsidRDefault="00D22346" w:rsidP="00E529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808" w:type="dxa"/>
            <w:gridSpan w:val="3"/>
          </w:tcPr>
          <w:p w14:paraId="33EBD139" w14:textId="0F1935C5" w:rsidR="00D22346" w:rsidRPr="00E52954" w:rsidRDefault="00D22346" w:rsidP="00D22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Прогноз</w:t>
            </w:r>
            <w:r w:rsidR="007737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F76F7" w:rsidRPr="00E52954" w14:paraId="604D4A83" w14:textId="77777777" w:rsidTr="004150BC">
        <w:tc>
          <w:tcPr>
            <w:tcW w:w="600" w:type="dxa"/>
            <w:vMerge/>
          </w:tcPr>
          <w:p w14:paraId="0911E718" w14:textId="77777777" w:rsidR="00D22346" w:rsidRPr="00E52954" w:rsidRDefault="00D22346" w:rsidP="00E529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14:paraId="0EDB43DC" w14:textId="77777777" w:rsidR="00D22346" w:rsidRPr="00E52954" w:rsidRDefault="00D22346" w:rsidP="00E529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Merge/>
          </w:tcPr>
          <w:p w14:paraId="0CC714FC" w14:textId="77777777" w:rsidR="00D22346" w:rsidRPr="00E52954" w:rsidRDefault="00D22346" w:rsidP="00E529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4C7CB4A7" w14:textId="26F51B30" w:rsidR="00D22346" w:rsidRPr="00E52954" w:rsidRDefault="00D22346" w:rsidP="005D0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22F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D04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045" w:type="dxa"/>
            <w:vAlign w:val="center"/>
          </w:tcPr>
          <w:p w14:paraId="672B51D8" w14:textId="163E22B3" w:rsidR="00D22346" w:rsidRPr="00E52954" w:rsidRDefault="00D22346" w:rsidP="005D0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22F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D04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36" w:type="dxa"/>
            <w:vAlign w:val="center"/>
          </w:tcPr>
          <w:p w14:paraId="03EFA9E2" w14:textId="0B567A20" w:rsidR="00D22346" w:rsidRPr="00E52954" w:rsidRDefault="00D22346" w:rsidP="005D0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22F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D04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36" w:type="dxa"/>
            <w:vAlign w:val="center"/>
          </w:tcPr>
          <w:p w14:paraId="1C54F17C" w14:textId="4C607996" w:rsidR="00D22346" w:rsidRPr="00E52954" w:rsidRDefault="00D22346" w:rsidP="005D0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22F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D04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36" w:type="dxa"/>
            <w:vAlign w:val="center"/>
          </w:tcPr>
          <w:p w14:paraId="01C0E63C" w14:textId="2C729F73" w:rsidR="00D22346" w:rsidRPr="00E52954" w:rsidRDefault="00D22346" w:rsidP="005D0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22F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D04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5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6F76F7" w:rsidRPr="00E52954" w14:paraId="04D258A8" w14:textId="77777777" w:rsidTr="004150BC">
        <w:tc>
          <w:tcPr>
            <w:tcW w:w="600" w:type="dxa"/>
          </w:tcPr>
          <w:p w14:paraId="4F896055" w14:textId="72CAED59" w:rsidR="00D22346" w:rsidRPr="00D22346" w:rsidRDefault="00D22346" w:rsidP="00D22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64417691" w14:textId="6E005C6D" w:rsidR="00D22346" w:rsidRPr="00D22346" w:rsidRDefault="00D22346" w:rsidP="00D22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99" w:type="dxa"/>
          </w:tcPr>
          <w:p w14:paraId="3E6E82C6" w14:textId="1EE6AD6C" w:rsidR="00D22346" w:rsidRPr="00D22346" w:rsidRDefault="00D22346" w:rsidP="00D22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14:paraId="309BC790" w14:textId="1297CA66" w:rsidR="00D22346" w:rsidRPr="00D22346" w:rsidRDefault="00D22346" w:rsidP="00D22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45" w:type="dxa"/>
          </w:tcPr>
          <w:p w14:paraId="6343ACC9" w14:textId="643C6D70" w:rsidR="00D22346" w:rsidRPr="00D22346" w:rsidRDefault="00D22346" w:rsidP="00D22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36" w:type="dxa"/>
          </w:tcPr>
          <w:p w14:paraId="3648942E" w14:textId="7D3F5F57" w:rsidR="00D22346" w:rsidRPr="00D22346" w:rsidRDefault="00D22346" w:rsidP="00D22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36" w:type="dxa"/>
          </w:tcPr>
          <w:p w14:paraId="1969778A" w14:textId="03397DE7" w:rsidR="00D22346" w:rsidRPr="00D22346" w:rsidRDefault="00D22346" w:rsidP="00D22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36" w:type="dxa"/>
          </w:tcPr>
          <w:p w14:paraId="7E1B9FE7" w14:textId="4F9FAC9B" w:rsidR="00D22346" w:rsidRPr="00D22346" w:rsidRDefault="00D22346" w:rsidP="00D22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206C57" w:rsidRPr="00E52954" w14:paraId="37573986" w14:textId="77777777" w:rsidTr="00206C57">
        <w:tc>
          <w:tcPr>
            <w:tcW w:w="600" w:type="dxa"/>
          </w:tcPr>
          <w:p w14:paraId="07C1225F" w14:textId="6588B50B" w:rsidR="00206C57" w:rsidRPr="00E52954" w:rsidRDefault="00206C57" w:rsidP="004E5F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17503C5A" w14:textId="72BBAEB3" w:rsidR="00206C57" w:rsidRPr="00107D34" w:rsidRDefault="00206C57" w:rsidP="004E5F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7D34">
              <w:rPr>
                <w:rFonts w:ascii="Times New Roman" w:hAnsi="Times New Roman" w:cs="Times New Roman"/>
                <w:bCs/>
              </w:rPr>
              <w:t>Земельный налог</w:t>
            </w:r>
          </w:p>
        </w:tc>
        <w:tc>
          <w:tcPr>
            <w:tcW w:w="3099" w:type="dxa"/>
          </w:tcPr>
          <w:p w14:paraId="7C28181E" w14:textId="2C82211A" w:rsidR="00206C57" w:rsidRPr="005D04B0" w:rsidRDefault="00206C57" w:rsidP="004E5F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D04B0">
              <w:rPr>
                <w:rFonts w:ascii="Times New Roman" w:hAnsi="Times New Roman" w:cs="Times New Roman"/>
                <w:bCs/>
              </w:rPr>
              <w:t xml:space="preserve">Бюджетные, казенные, автономные учреждения, созданные органом местного самоуправления и финансируемые за счет средств бюджета </w:t>
            </w:r>
            <w:proofErr w:type="gramStart"/>
            <w:r w:rsidRPr="005D04B0">
              <w:rPr>
                <w:rFonts w:ascii="Times New Roman" w:hAnsi="Times New Roman" w:cs="Times New Roman"/>
                <w:bCs/>
              </w:rPr>
              <w:t>Ленинск-Кузнецкого</w:t>
            </w:r>
            <w:proofErr w:type="gramEnd"/>
            <w:r w:rsidRPr="005D04B0">
              <w:rPr>
                <w:rFonts w:ascii="Times New Roman" w:hAnsi="Times New Roman" w:cs="Times New Roman"/>
                <w:bCs/>
              </w:rPr>
              <w:t xml:space="preserve"> муниципального округа</w:t>
            </w:r>
          </w:p>
        </w:tc>
        <w:tc>
          <w:tcPr>
            <w:tcW w:w="1056" w:type="dxa"/>
          </w:tcPr>
          <w:p w14:paraId="2932256B" w14:textId="4CB60466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3 553,6</w:t>
            </w:r>
          </w:p>
        </w:tc>
        <w:tc>
          <w:tcPr>
            <w:tcW w:w="1045" w:type="dxa"/>
          </w:tcPr>
          <w:p w14:paraId="03D250B8" w14:textId="7DD3A234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4 847</w:t>
            </w:r>
          </w:p>
        </w:tc>
        <w:tc>
          <w:tcPr>
            <w:tcW w:w="936" w:type="dxa"/>
          </w:tcPr>
          <w:p w14:paraId="366F43F7" w14:textId="5277EBB2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36" w:type="dxa"/>
          </w:tcPr>
          <w:p w14:paraId="658F1925" w14:textId="5D99E13B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36" w:type="dxa"/>
          </w:tcPr>
          <w:p w14:paraId="3DC4860B" w14:textId="73627EE7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6F76F7" w:rsidRPr="00E52954" w14:paraId="2DB77DA4" w14:textId="77777777" w:rsidTr="00206C57">
        <w:tc>
          <w:tcPr>
            <w:tcW w:w="600" w:type="dxa"/>
          </w:tcPr>
          <w:p w14:paraId="50CF6338" w14:textId="48964242" w:rsidR="00364E70" w:rsidRPr="00E52954" w:rsidRDefault="00364E70" w:rsidP="004E5F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14:paraId="3F1E3688" w14:textId="0660DD45" w:rsidR="00364E70" w:rsidRPr="00107D34" w:rsidRDefault="00364E70" w:rsidP="004E5F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7D34">
              <w:rPr>
                <w:rFonts w:ascii="Times New Roman" w:hAnsi="Times New Roman" w:cs="Times New Roman"/>
                <w:bCs/>
              </w:rPr>
              <w:t>Земельный налог</w:t>
            </w:r>
          </w:p>
        </w:tc>
        <w:tc>
          <w:tcPr>
            <w:tcW w:w="3099" w:type="dxa"/>
          </w:tcPr>
          <w:p w14:paraId="051EDB6C" w14:textId="1E5C6336" w:rsidR="00364E70" w:rsidRPr="005D04B0" w:rsidRDefault="00364E70" w:rsidP="007B56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D04B0">
              <w:rPr>
                <w:rFonts w:ascii="Times New Roman" w:hAnsi="Times New Roman" w:cs="Times New Roman"/>
                <w:bCs/>
              </w:rPr>
              <w:t xml:space="preserve">Организации в отношении земельных участков, занятых муниципальным жилищным фондом и объектами инженерной инфраструктуры жилищно-коммунального комплекса </w:t>
            </w:r>
          </w:p>
        </w:tc>
        <w:tc>
          <w:tcPr>
            <w:tcW w:w="1056" w:type="dxa"/>
          </w:tcPr>
          <w:p w14:paraId="0BD473D0" w14:textId="3B02AD56" w:rsidR="00364E70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045" w:type="dxa"/>
          </w:tcPr>
          <w:p w14:paraId="706BA12A" w14:textId="70C08D3D" w:rsidR="00364E70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36" w:type="dxa"/>
          </w:tcPr>
          <w:p w14:paraId="6C12C7B5" w14:textId="25F74490" w:rsidR="00364E70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36" w:type="dxa"/>
          </w:tcPr>
          <w:p w14:paraId="278469E9" w14:textId="1A0E1544" w:rsidR="00364E70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36" w:type="dxa"/>
          </w:tcPr>
          <w:p w14:paraId="1DDFCC90" w14:textId="24AB6865" w:rsidR="00364E70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206C57" w:rsidRPr="00E52954" w14:paraId="3B1267BC" w14:textId="77777777" w:rsidTr="00206C57">
        <w:tc>
          <w:tcPr>
            <w:tcW w:w="600" w:type="dxa"/>
          </w:tcPr>
          <w:p w14:paraId="1E994A13" w14:textId="4778C0F5" w:rsidR="00206C57" w:rsidRPr="00E52954" w:rsidRDefault="00206C57" w:rsidP="004E5F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80" w:type="dxa"/>
          </w:tcPr>
          <w:p w14:paraId="79BB76B1" w14:textId="4D154215" w:rsidR="00206C57" w:rsidRPr="00107D34" w:rsidRDefault="00206C57" w:rsidP="004E5F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7D34">
              <w:rPr>
                <w:rFonts w:ascii="Times New Roman" w:hAnsi="Times New Roman" w:cs="Times New Roman"/>
                <w:bCs/>
              </w:rPr>
              <w:t>Земельный налог</w:t>
            </w:r>
          </w:p>
        </w:tc>
        <w:tc>
          <w:tcPr>
            <w:tcW w:w="3099" w:type="dxa"/>
          </w:tcPr>
          <w:p w14:paraId="27C5628F" w14:textId="769EB3E1" w:rsidR="00206C57" w:rsidRPr="005D04B0" w:rsidRDefault="00206C57" w:rsidP="004E5F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D04B0">
              <w:rPr>
                <w:rFonts w:ascii="Times New Roman" w:hAnsi="Times New Roman" w:cs="Times New Roman"/>
                <w:bCs/>
              </w:rPr>
              <w:t>Малообеспеченные категории граждан – собственники (пользователи) земельных участков, предоставленных для садоводства и огородничества</w:t>
            </w:r>
          </w:p>
        </w:tc>
        <w:tc>
          <w:tcPr>
            <w:tcW w:w="1056" w:type="dxa"/>
          </w:tcPr>
          <w:p w14:paraId="5A62BDF9" w14:textId="29529A16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0,31</w:t>
            </w:r>
          </w:p>
        </w:tc>
        <w:tc>
          <w:tcPr>
            <w:tcW w:w="1045" w:type="dxa"/>
          </w:tcPr>
          <w:p w14:paraId="191ED1E0" w14:textId="60EE034D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0,34</w:t>
            </w:r>
          </w:p>
        </w:tc>
        <w:tc>
          <w:tcPr>
            <w:tcW w:w="936" w:type="dxa"/>
          </w:tcPr>
          <w:p w14:paraId="4E663EBD" w14:textId="1CE23C00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36" w:type="dxa"/>
          </w:tcPr>
          <w:p w14:paraId="4381B3A0" w14:textId="2E24840C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36" w:type="dxa"/>
          </w:tcPr>
          <w:p w14:paraId="61D4C83B" w14:textId="49EA951A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206C57" w:rsidRPr="00E52954" w14:paraId="0614B547" w14:textId="77777777" w:rsidTr="00206C57">
        <w:tc>
          <w:tcPr>
            <w:tcW w:w="600" w:type="dxa"/>
          </w:tcPr>
          <w:p w14:paraId="0CC3A61D" w14:textId="7E8F4ED1" w:rsidR="00206C57" w:rsidRPr="00E52954" w:rsidRDefault="00206C57" w:rsidP="004E5F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14:paraId="48C86CE5" w14:textId="43950B4D" w:rsidR="00206C57" w:rsidRPr="00107D34" w:rsidRDefault="00206C57" w:rsidP="004E5F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7D34">
              <w:rPr>
                <w:rFonts w:ascii="Times New Roman" w:hAnsi="Times New Roman" w:cs="Times New Roman"/>
                <w:bCs/>
              </w:rPr>
              <w:t>Земельный налог</w:t>
            </w:r>
          </w:p>
        </w:tc>
        <w:tc>
          <w:tcPr>
            <w:tcW w:w="3099" w:type="dxa"/>
            <w:vAlign w:val="center"/>
          </w:tcPr>
          <w:p w14:paraId="4C06562C" w14:textId="4B550E62" w:rsidR="00206C57" w:rsidRPr="005D04B0" w:rsidRDefault="00206C57" w:rsidP="007B56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D04B0">
              <w:rPr>
                <w:rFonts w:ascii="Times New Roman" w:hAnsi="Times New Roman" w:cs="Times New Roman"/>
                <w:bCs/>
              </w:rPr>
              <w:t xml:space="preserve">Почетные жители </w:t>
            </w:r>
            <w:proofErr w:type="gramStart"/>
            <w:r w:rsidRPr="005D04B0">
              <w:rPr>
                <w:rFonts w:ascii="Times New Roman" w:hAnsi="Times New Roman" w:cs="Times New Roman"/>
                <w:bCs/>
              </w:rPr>
              <w:t>Ленинск-Кузнецкого</w:t>
            </w:r>
            <w:proofErr w:type="gramEnd"/>
            <w:r w:rsidRPr="005D04B0">
              <w:rPr>
                <w:rFonts w:ascii="Times New Roman" w:hAnsi="Times New Roman" w:cs="Times New Roman"/>
                <w:bCs/>
              </w:rPr>
              <w:t xml:space="preserve"> муниципального округа</w:t>
            </w:r>
          </w:p>
        </w:tc>
        <w:tc>
          <w:tcPr>
            <w:tcW w:w="1056" w:type="dxa"/>
          </w:tcPr>
          <w:p w14:paraId="2A24ACAE" w14:textId="26017B7D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1,79</w:t>
            </w:r>
          </w:p>
        </w:tc>
        <w:tc>
          <w:tcPr>
            <w:tcW w:w="1045" w:type="dxa"/>
          </w:tcPr>
          <w:p w14:paraId="5C0148C1" w14:textId="21EB2E13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1,97</w:t>
            </w:r>
          </w:p>
        </w:tc>
        <w:tc>
          <w:tcPr>
            <w:tcW w:w="936" w:type="dxa"/>
          </w:tcPr>
          <w:p w14:paraId="38510122" w14:textId="4766F0FE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36" w:type="dxa"/>
          </w:tcPr>
          <w:p w14:paraId="16A55A35" w14:textId="5338255A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36" w:type="dxa"/>
          </w:tcPr>
          <w:p w14:paraId="60826976" w14:textId="2BFDC8CF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206C57" w:rsidRPr="00E52954" w14:paraId="3CF2FD7C" w14:textId="77777777" w:rsidTr="00206C57">
        <w:tc>
          <w:tcPr>
            <w:tcW w:w="600" w:type="dxa"/>
          </w:tcPr>
          <w:p w14:paraId="559ADE87" w14:textId="5ACFA3A2" w:rsidR="00206C57" w:rsidRPr="00E52954" w:rsidRDefault="00206C57" w:rsidP="004E5F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80" w:type="dxa"/>
          </w:tcPr>
          <w:p w14:paraId="3157C12D" w14:textId="47DF637C" w:rsidR="00206C57" w:rsidRPr="00107D34" w:rsidRDefault="00206C57" w:rsidP="004E5F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7D34">
              <w:rPr>
                <w:rFonts w:ascii="Times New Roman" w:hAnsi="Times New Roman" w:cs="Times New Roman"/>
                <w:bCs/>
              </w:rPr>
              <w:t>Земельный налог</w:t>
            </w:r>
          </w:p>
        </w:tc>
        <w:tc>
          <w:tcPr>
            <w:tcW w:w="3099" w:type="dxa"/>
          </w:tcPr>
          <w:p w14:paraId="0E9AB6EA" w14:textId="2BF49A2A" w:rsidR="00206C57" w:rsidRPr="005D04B0" w:rsidRDefault="00206C57" w:rsidP="00AE63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D04B0">
              <w:rPr>
                <w:rFonts w:ascii="Times New Roman" w:hAnsi="Times New Roman" w:cs="Times New Roman"/>
                <w:bCs/>
              </w:rPr>
              <w:t xml:space="preserve">Дети-сироты и дети, оставшиеся без попечения родителей, а также лица из числа детей-сирот, которые получают пенсию по потере кормильца, в возрасте до 23 лет </w:t>
            </w:r>
          </w:p>
        </w:tc>
        <w:tc>
          <w:tcPr>
            <w:tcW w:w="1056" w:type="dxa"/>
          </w:tcPr>
          <w:p w14:paraId="6067E122" w14:textId="56534334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5,47</w:t>
            </w:r>
          </w:p>
        </w:tc>
        <w:tc>
          <w:tcPr>
            <w:tcW w:w="1045" w:type="dxa"/>
          </w:tcPr>
          <w:p w14:paraId="0C34C30D" w14:textId="5345F37D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6,02</w:t>
            </w:r>
          </w:p>
        </w:tc>
        <w:tc>
          <w:tcPr>
            <w:tcW w:w="936" w:type="dxa"/>
          </w:tcPr>
          <w:p w14:paraId="5F2B7A33" w14:textId="420D823E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36" w:type="dxa"/>
          </w:tcPr>
          <w:p w14:paraId="21FBE460" w14:textId="1B4A6496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36" w:type="dxa"/>
          </w:tcPr>
          <w:p w14:paraId="5774F54A" w14:textId="10017CBA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206C57" w:rsidRPr="00E52954" w14:paraId="6C5BEDBE" w14:textId="77777777" w:rsidTr="00206C57">
        <w:tc>
          <w:tcPr>
            <w:tcW w:w="600" w:type="dxa"/>
          </w:tcPr>
          <w:p w14:paraId="14D3955C" w14:textId="6AC5537E" w:rsidR="00206C57" w:rsidRPr="00E52954" w:rsidRDefault="00206C57" w:rsidP="004E5F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280" w:type="dxa"/>
          </w:tcPr>
          <w:p w14:paraId="1415B8BA" w14:textId="5FF87612" w:rsidR="00206C57" w:rsidRPr="00107D34" w:rsidRDefault="00206C57" w:rsidP="004E5F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7D34">
              <w:rPr>
                <w:rFonts w:ascii="Times New Roman" w:hAnsi="Times New Roman" w:cs="Times New Roman"/>
                <w:bCs/>
              </w:rPr>
              <w:t>Земельный налог</w:t>
            </w:r>
          </w:p>
        </w:tc>
        <w:tc>
          <w:tcPr>
            <w:tcW w:w="3099" w:type="dxa"/>
            <w:vAlign w:val="center"/>
          </w:tcPr>
          <w:p w14:paraId="205C63EE" w14:textId="1A709D9B" w:rsidR="00206C57" w:rsidRPr="005D04B0" w:rsidRDefault="00206C57" w:rsidP="007B56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D04B0">
              <w:rPr>
                <w:rFonts w:ascii="Times New Roman" w:hAnsi="Times New Roman" w:cs="Times New Roman"/>
                <w:bCs/>
              </w:rPr>
              <w:t>Малообеспеченные одиноко проживающие пенсионеры по старости</w:t>
            </w:r>
          </w:p>
        </w:tc>
        <w:tc>
          <w:tcPr>
            <w:tcW w:w="1056" w:type="dxa"/>
          </w:tcPr>
          <w:p w14:paraId="13726952" w14:textId="3D9AD4D5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129,3</w:t>
            </w:r>
          </w:p>
        </w:tc>
        <w:tc>
          <w:tcPr>
            <w:tcW w:w="1045" w:type="dxa"/>
          </w:tcPr>
          <w:p w14:paraId="273F29AF" w14:textId="77E3C1B9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142,23</w:t>
            </w:r>
          </w:p>
        </w:tc>
        <w:tc>
          <w:tcPr>
            <w:tcW w:w="936" w:type="dxa"/>
          </w:tcPr>
          <w:p w14:paraId="3D2EEF92" w14:textId="241AA1D2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36" w:type="dxa"/>
          </w:tcPr>
          <w:p w14:paraId="4CA99B71" w14:textId="2CBEBC3F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36" w:type="dxa"/>
          </w:tcPr>
          <w:p w14:paraId="21BD0B01" w14:textId="2C489740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206C57" w:rsidRPr="00E52954" w14:paraId="6BCDFA78" w14:textId="77777777" w:rsidTr="00206C57">
        <w:tc>
          <w:tcPr>
            <w:tcW w:w="600" w:type="dxa"/>
          </w:tcPr>
          <w:p w14:paraId="6BFBBA47" w14:textId="2F20FA37" w:rsidR="00206C57" w:rsidRPr="00E52954" w:rsidRDefault="00206C57" w:rsidP="004E5F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80" w:type="dxa"/>
          </w:tcPr>
          <w:p w14:paraId="33261F71" w14:textId="59D66B33" w:rsidR="00206C57" w:rsidRPr="00107D34" w:rsidRDefault="00206C57" w:rsidP="004E5F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7D34">
              <w:rPr>
                <w:rFonts w:ascii="Times New Roman" w:hAnsi="Times New Roman" w:cs="Times New Roman"/>
                <w:bCs/>
              </w:rPr>
              <w:t>Земельный налог</w:t>
            </w:r>
          </w:p>
        </w:tc>
        <w:tc>
          <w:tcPr>
            <w:tcW w:w="3099" w:type="dxa"/>
            <w:vAlign w:val="center"/>
          </w:tcPr>
          <w:p w14:paraId="5891103C" w14:textId="0F8B1FC2" w:rsidR="00206C57" w:rsidRPr="005D04B0" w:rsidRDefault="00206C57" w:rsidP="00E03D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D04B0">
              <w:rPr>
                <w:rFonts w:ascii="Times New Roman" w:hAnsi="Times New Roman" w:cs="Times New Roman"/>
                <w:bCs/>
              </w:rPr>
              <w:t>Ветераны и инвалиды Великой Отечественной войны</w:t>
            </w:r>
          </w:p>
        </w:tc>
        <w:tc>
          <w:tcPr>
            <w:tcW w:w="1056" w:type="dxa"/>
          </w:tcPr>
          <w:p w14:paraId="5028B400" w14:textId="778BC7F2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1,15</w:t>
            </w:r>
          </w:p>
        </w:tc>
        <w:tc>
          <w:tcPr>
            <w:tcW w:w="1045" w:type="dxa"/>
          </w:tcPr>
          <w:p w14:paraId="448E348C" w14:textId="488284ED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1,27</w:t>
            </w:r>
          </w:p>
        </w:tc>
        <w:tc>
          <w:tcPr>
            <w:tcW w:w="936" w:type="dxa"/>
          </w:tcPr>
          <w:p w14:paraId="1E82C2D1" w14:textId="3768815A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36" w:type="dxa"/>
          </w:tcPr>
          <w:p w14:paraId="19788B3E" w14:textId="3F3733C2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36" w:type="dxa"/>
          </w:tcPr>
          <w:p w14:paraId="40828FA8" w14:textId="43C9800E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206C57" w:rsidRPr="00E52954" w14:paraId="51375682" w14:textId="77777777" w:rsidTr="00206C57">
        <w:tc>
          <w:tcPr>
            <w:tcW w:w="600" w:type="dxa"/>
          </w:tcPr>
          <w:p w14:paraId="23CB48C8" w14:textId="1F2BE9F9" w:rsidR="00206C57" w:rsidRPr="00E52954" w:rsidRDefault="00206C57" w:rsidP="004E5F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80" w:type="dxa"/>
          </w:tcPr>
          <w:p w14:paraId="48B3EA3C" w14:textId="11DB7B7E" w:rsidR="00206C57" w:rsidRPr="00107D34" w:rsidRDefault="00206C57" w:rsidP="004E5F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7D34">
              <w:rPr>
                <w:rFonts w:ascii="Times New Roman" w:hAnsi="Times New Roman" w:cs="Times New Roman"/>
                <w:bCs/>
              </w:rPr>
              <w:t>Земельный налог</w:t>
            </w:r>
          </w:p>
        </w:tc>
        <w:tc>
          <w:tcPr>
            <w:tcW w:w="3099" w:type="dxa"/>
          </w:tcPr>
          <w:p w14:paraId="392DE7DF" w14:textId="5A0C0B71" w:rsidR="00206C57" w:rsidRPr="005D04B0" w:rsidRDefault="00206C57" w:rsidP="00E03D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D04B0">
              <w:rPr>
                <w:rFonts w:ascii="Times New Roman" w:hAnsi="Times New Roman" w:cs="Times New Roman"/>
                <w:bCs/>
              </w:rPr>
              <w:t>Ветераны и инвалиды боевых действий на территории Афганистана и Чеченской республики</w:t>
            </w:r>
          </w:p>
        </w:tc>
        <w:tc>
          <w:tcPr>
            <w:tcW w:w="1056" w:type="dxa"/>
          </w:tcPr>
          <w:p w14:paraId="31253B51" w14:textId="5232553C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7,51</w:t>
            </w:r>
          </w:p>
        </w:tc>
        <w:tc>
          <w:tcPr>
            <w:tcW w:w="1045" w:type="dxa"/>
          </w:tcPr>
          <w:p w14:paraId="7C615C14" w14:textId="6FFCB02B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8,26</w:t>
            </w:r>
          </w:p>
        </w:tc>
        <w:tc>
          <w:tcPr>
            <w:tcW w:w="936" w:type="dxa"/>
          </w:tcPr>
          <w:p w14:paraId="3E165A4F" w14:textId="2442661D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36" w:type="dxa"/>
          </w:tcPr>
          <w:p w14:paraId="7A9369E1" w14:textId="225435E3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36" w:type="dxa"/>
          </w:tcPr>
          <w:p w14:paraId="0451CD22" w14:textId="13A406A8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7B5686" w:rsidRPr="00E52954" w14:paraId="5DAE1C7B" w14:textId="77777777" w:rsidTr="00206C57">
        <w:tc>
          <w:tcPr>
            <w:tcW w:w="600" w:type="dxa"/>
          </w:tcPr>
          <w:p w14:paraId="59354DD4" w14:textId="7B878E72" w:rsidR="007B5686" w:rsidRDefault="007B5686" w:rsidP="004E5F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80" w:type="dxa"/>
          </w:tcPr>
          <w:p w14:paraId="6CF79E25" w14:textId="25077FC5" w:rsidR="007B5686" w:rsidRPr="00107D34" w:rsidRDefault="00DD2406" w:rsidP="004E5F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7D34">
              <w:rPr>
                <w:rFonts w:ascii="Times New Roman" w:hAnsi="Times New Roman" w:cs="Times New Roman"/>
                <w:bCs/>
              </w:rPr>
              <w:t>Земельный налог</w:t>
            </w:r>
          </w:p>
        </w:tc>
        <w:tc>
          <w:tcPr>
            <w:tcW w:w="3099" w:type="dxa"/>
            <w:vAlign w:val="center"/>
          </w:tcPr>
          <w:p w14:paraId="727AF35D" w14:textId="5BB7F845" w:rsidR="007B5686" w:rsidRPr="005D04B0" w:rsidRDefault="00A21BF2" w:rsidP="008A5F1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D04B0">
              <w:rPr>
                <w:rFonts w:ascii="Times New Roman" w:hAnsi="Times New Roman" w:cs="Times New Roman"/>
                <w:bCs/>
              </w:rPr>
              <w:t>Члены добровольных народных дружин</w:t>
            </w:r>
          </w:p>
        </w:tc>
        <w:tc>
          <w:tcPr>
            <w:tcW w:w="1056" w:type="dxa"/>
          </w:tcPr>
          <w:p w14:paraId="71D735A3" w14:textId="4BFF4580" w:rsidR="007B5686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3,91</w:t>
            </w:r>
          </w:p>
        </w:tc>
        <w:tc>
          <w:tcPr>
            <w:tcW w:w="1045" w:type="dxa"/>
          </w:tcPr>
          <w:p w14:paraId="68319BFC" w14:textId="5408A7BE" w:rsidR="007B5686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4,30</w:t>
            </w:r>
          </w:p>
        </w:tc>
        <w:tc>
          <w:tcPr>
            <w:tcW w:w="936" w:type="dxa"/>
          </w:tcPr>
          <w:p w14:paraId="5239F06E" w14:textId="3719E504" w:rsidR="007B5686" w:rsidRPr="00E52954" w:rsidRDefault="007B5686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14:paraId="13C99CA8" w14:textId="25227CC9" w:rsidR="007B5686" w:rsidRPr="00E52954" w:rsidRDefault="007B5686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14:paraId="388B93B3" w14:textId="194C749D" w:rsidR="007B5686" w:rsidRPr="00E52954" w:rsidRDefault="007B5686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04B0" w:rsidRPr="00E52954" w14:paraId="0994AC7C" w14:textId="77777777" w:rsidTr="00206C57">
        <w:tc>
          <w:tcPr>
            <w:tcW w:w="600" w:type="dxa"/>
          </w:tcPr>
          <w:p w14:paraId="7DFD8EF5" w14:textId="669551D8" w:rsidR="005D04B0" w:rsidRDefault="005D04B0" w:rsidP="004E5F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80" w:type="dxa"/>
          </w:tcPr>
          <w:p w14:paraId="036248DD" w14:textId="6FF4F8B0" w:rsidR="005D04B0" w:rsidRPr="00107D34" w:rsidRDefault="005D04B0" w:rsidP="004E5F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7D34">
              <w:rPr>
                <w:rFonts w:ascii="Times New Roman" w:hAnsi="Times New Roman" w:cs="Times New Roman"/>
                <w:bCs/>
              </w:rPr>
              <w:t>Земельный налог</w:t>
            </w:r>
          </w:p>
        </w:tc>
        <w:tc>
          <w:tcPr>
            <w:tcW w:w="3099" w:type="dxa"/>
            <w:vAlign w:val="center"/>
          </w:tcPr>
          <w:p w14:paraId="6C920380" w14:textId="4165A37A" w:rsidR="005D04B0" w:rsidRPr="00EC32A9" w:rsidRDefault="005D04B0" w:rsidP="00EC3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D04B0">
              <w:rPr>
                <w:rFonts w:ascii="Times New Roman" w:hAnsi="Times New Roman" w:cs="Times New Roman"/>
              </w:rPr>
              <w:t>Российские организации, которые осуществляют деятельность в области информационных технологий, разрабатывают и реализуют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оказывают услуги (выполняют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устанавливают, тестируют и сопровождают</w:t>
            </w:r>
            <w:proofErr w:type="gramEnd"/>
            <w:r w:rsidRPr="005D04B0">
              <w:rPr>
                <w:rFonts w:ascii="Times New Roman" w:hAnsi="Times New Roman" w:cs="Times New Roman"/>
              </w:rPr>
              <w:t xml:space="preserve"> программы для ЭВМ, базы данных</w:t>
            </w:r>
          </w:p>
        </w:tc>
        <w:tc>
          <w:tcPr>
            <w:tcW w:w="1056" w:type="dxa"/>
          </w:tcPr>
          <w:p w14:paraId="389D2EB3" w14:textId="6B17F9F7" w:rsidR="005D04B0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045" w:type="dxa"/>
          </w:tcPr>
          <w:p w14:paraId="011563C5" w14:textId="11DD5FAF" w:rsidR="005D04B0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36" w:type="dxa"/>
          </w:tcPr>
          <w:p w14:paraId="2CA12EC5" w14:textId="74AC863A" w:rsidR="005D04B0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36" w:type="dxa"/>
          </w:tcPr>
          <w:p w14:paraId="3E8C09DE" w14:textId="08D6DD52" w:rsidR="005D04B0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36" w:type="dxa"/>
          </w:tcPr>
          <w:p w14:paraId="1D6367E0" w14:textId="1C0F8FDF" w:rsidR="005D04B0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206C57" w:rsidRPr="00E52954" w14:paraId="1049497F" w14:textId="77777777" w:rsidTr="00206C57">
        <w:tc>
          <w:tcPr>
            <w:tcW w:w="600" w:type="dxa"/>
          </w:tcPr>
          <w:p w14:paraId="55A900EE" w14:textId="0971BAF7" w:rsidR="00206C57" w:rsidRDefault="00206C57" w:rsidP="004E5F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80" w:type="dxa"/>
          </w:tcPr>
          <w:p w14:paraId="4F958B58" w14:textId="4F2B6FDF" w:rsidR="00206C57" w:rsidRPr="00107D34" w:rsidRDefault="00206C57" w:rsidP="004E5F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7D34">
              <w:rPr>
                <w:rFonts w:ascii="Times New Roman" w:hAnsi="Times New Roman" w:cs="Times New Roman"/>
                <w:bCs/>
              </w:rPr>
              <w:t>Земельный налог</w:t>
            </w:r>
          </w:p>
        </w:tc>
        <w:tc>
          <w:tcPr>
            <w:tcW w:w="3099" w:type="dxa"/>
            <w:vAlign w:val="center"/>
          </w:tcPr>
          <w:p w14:paraId="370F837D" w14:textId="28ADC52E" w:rsidR="00206C57" w:rsidRPr="005D04B0" w:rsidRDefault="00206C57" w:rsidP="005D04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D04B0">
              <w:rPr>
                <w:rFonts w:ascii="Times New Roman" w:hAnsi="Times New Roman" w:cs="Times New Roman"/>
              </w:rPr>
              <w:t xml:space="preserve">оеннослужащие, принимающие участие в проведении специальной военной операции, инвалиды и ветераны боевых действий, в отношении земельных участков, расположенных в границах </w:t>
            </w:r>
            <w:proofErr w:type="gramStart"/>
            <w:r w:rsidRPr="005D04B0">
              <w:rPr>
                <w:rFonts w:ascii="Times New Roman" w:hAnsi="Times New Roman" w:cs="Times New Roman"/>
              </w:rPr>
              <w:t>Ленинск-Кузнецкого</w:t>
            </w:r>
            <w:proofErr w:type="gramEnd"/>
            <w:r w:rsidRPr="005D04B0">
              <w:rPr>
                <w:rFonts w:ascii="Times New Roman" w:hAnsi="Times New Roman" w:cs="Times New Roman"/>
              </w:rPr>
              <w:t xml:space="preserve"> муниципального округа, предоставленных (приобретенных) для индивидуального жилищного строительства, личного подсобного хозяйства, садоводства и огородничества из земель населенного пункта</w:t>
            </w:r>
          </w:p>
        </w:tc>
        <w:tc>
          <w:tcPr>
            <w:tcW w:w="1056" w:type="dxa"/>
          </w:tcPr>
          <w:p w14:paraId="6934280D" w14:textId="546B8997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13,59</w:t>
            </w:r>
          </w:p>
        </w:tc>
        <w:tc>
          <w:tcPr>
            <w:tcW w:w="1045" w:type="dxa"/>
          </w:tcPr>
          <w:p w14:paraId="10F16C2B" w14:textId="3C8A4C95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14,95</w:t>
            </w:r>
          </w:p>
        </w:tc>
        <w:tc>
          <w:tcPr>
            <w:tcW w:w="936" w:type="dxa"/>
          </w:tcPr>
          <w:p w14:paraId="18CF6140" w14:textId="51FD2DE6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36" w:type="dxa"/>
          </w:tcPr>
          <w:p w14:paraId="66D28D7E" w14:textId="78D6C0A5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36" w:type="dxa"/>
          </w:tcPr>
          <w:p w14:paraId="368B1249" w14:textId="61A96FF4" w:rsidR="00206C57" w:rsidRPr="00E52954" w:rsidRDefault="00206C57" w:rsidP="00206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</w:tbl>
    <w:p w14:paraId="3C8DE6B2" w14:textId="23D54DD5" w:rsidR="0091487D" w:rsidRDefault="0091487D" w:rsidP="0073104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3D5AE1" w14:textId="77777777" w:rsidR="00EC32A9" w:rsidRDefault="00EC32A9" w:rsidP="0073104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A3DE1D" w14:textId="1C37C812" w:rsidR="00066CBD" w:rsidRDefault="00066CBD" w:rsidP="00066CBD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066CBD" w:rsidSect="0091487D">
      <w:pgSz w:w="11906" w:h="16838"/>
      <w:pgMar w:top="709" w:right="850" w:bottom="851" w:left="1276" w:header="426" w:footer="4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E2935" w14:textId="77777777" w:rsidR="007A46D0" w:rsidRDefault="007A46D0" w:rsidP="006556C6">
      <w:pPr>
        <w:spacing w:after="0" w:line="240" w:lineRule="auto"/>
      </w:pPr>
      <w:r>
        <w:separator/>
      </w:r>
    </w:p>
  </w:endnote>
  <w:endnote w:type="continuationSeparator" w:id="0">
    <w:p w14:paraId="2BDCF8EA" w14:textId="77777777" w:rsidR="007A46D0" w:rsidRDefault="007A46D0" w:rsidP="0065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A7F58" w14:textId="4F0A7B94" w:rsidR="007A46D0" w:rsidRDefault="007A46D0">
    <w:pPr>
      <w:pStyle w:val="a5"/>
      <w:jc w:val="center"/>
    </w:pPr>
  </w:p>
  <w:p w14:paraId="48CB3D72" w14:textId="77777777" w:rsidR="007A46D0" w:rsidRDefault="007A46D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9B3E0" w14:textId="381CAD3A" w:rsidR="007A46D0" w:rsidRDefault="007A46D0" w:rsidP="00BD5937">
    <w:pPr>
      <w:pStyle w:val="a5"/>
    </w:pPr>
  </w:p>
  <w:p w14:paraId="0BCF4704" w14:textId="77777777" w:rsidR="007A46D0" w:rsidRDefault="007A46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2204C" w14:textId="77777777" w:rsidR="007A46D0" w:rsidRDefault="007A46D0" w:rsidP="006556C6">
      <w:pPr>
        <w:spacing w:after="0" w:line="240" w:lineRule="auto"/>
      </w:pPr>
      <w:r>
        <w:separator/>
      </w:r>
    </w:p>
  </w:footnote>
  <w:footnote w:type="continuationSeparator" w:id="0">
    <w:p w14:paraId="4FDB7DC3" w14:textId="77777777" w:rsidR="007A46D0" w:rsidRDefault="007A46D0" w:rsidP="00655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2586542"/>
      <w:docPartObj>
        <w:docPartGallery w:val="Page Numbers (Top of Page)"/>
        <w:docPartUnique/>
      </w:docPartObj>
    </w:sdtPr>
    <w:sdtEndPr/>
    <w:sdtContent>
      <w:p w14:paraId="5FD75AF4" w14:textId="39ABFA70" w:rsidR="007A46D0" w:rsidRDefault="007A46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427">
          <w:rPr>
            <w:noProof/>
          </w:rPr>
          <w:t>2</w:t>
        </w:r>
        <w:r>
          <w:fldChar w:fldCharType="end"/>
        </w:r>
      </w:p>
    </w:sdtContent>
  </w:sdt>
  <w:p w14:paraId="0BA9ACE2" w14:textId="77777777" w:rsidR="007A46D0" w:rsidRDefault="007A46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1794"/>
    <w:multiLevelType w:val="hybridMultilevel"/>
    <w:tmpl w:val="56B4B276"/>
    <w:lvl w:ilvl="0" w:tplc="39E43E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F13A92"/>
    <w:multiLevelType w:val="hybridMultilevel"/>
    <w:tmpl w:val="0DB2CE1C"/>
    <w:lvl w:ilvl="0" w:tplc="8C4E00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14A2D"/>
    <w:multiLevelType w:val="hybridMultilevel"/>
    <w:tmpl w:val="FB2C7104"/>
    <w:lvl w:ilvl="0" w:tplc="6412A4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563D0"/>
    <w:multiLevelType w:val="hybridMultilevel"/>
    <w:tmpl w:val="EA9AD3B8"/>
    <w:lvl w:ilvl="0" w:tplc="8D08013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B585C20"/>
    <w:multiLevelType w:val="hybridMultilevel"/>
    <w:tmpl w:val="EEC46FC4"/>
    <w:lvl w:ilvl="0" w:tplc="C10428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F1"/>
    <w:rsid w:val="000004DD"/>
    <w:rsid w:val="00002E22"/>
    <w:rsid w:val="00003AA0"/>
    <w:rsid w:val="00004BB2"/>
    <w:rsid w:val="000074D5"/>
    <w:rsid w:val="00014BDD"/>
    <w:rsid w:val="00015631"/>
    <w:rsid w:val="0001620F"/>
    <w:rsid w:val="000165DE"/>
    <w:rsid w:val="00016C80"/>
    <w:rsid w:val="00016DDA"/>
    <w:rsid w:val="00017E01"/>
    <w:rsid w:val="00022948"/>
    <w:rsid w:val="00025613"/>
    <w:rsid w:val="000256E4"/>
    <w:rsid w:val="00026506"/>
    <w:rsid w:val="0002660D"/>
    <w:rsid w:val="00030718"/>
    <w:rsid w:val="000320AC"/>
    <w:rsid w:val="0003219F"/>
    <w:rsid w:val="0003484D"/>
    <w:rsid w:val="00034B26"/>
    <w:rsid w:val="00036901"/>
    <w:rsid w:val="000451C2"/>
    <w:rsid w:val="00045BB2"/>
    <w:rsid w:val="0004667A"/>
    <w:rsid w:val="00046CD5"/>
    <w:rsid w:val="000501B6"/>
    <w:rsid w:val="0005423D"/>
    <w:rsid w:val="00054C10"/>
    <w:rsid w:val="0005593F"/>
    <w:rsid w:val="000573F2"/>
    <w:rsid w:val="000609F0"/>
    <w:rsid w:val="00062171"/>
    <w:rsid w:val="00064F8F"/>
    <w:rsid w:val="00065544"/>
    <w:rsid w:val="00066CBD"/>
    <w:rsid w:val="00070037"/>
    <w:rsid w:val="00071F1A"/>
    <w:rsid w:val="00077B74"/>
    <w:rsid w:val="00084288"/>
    <w:rsid w:val="00085A6F"/>
    <w:rsid w:val="00086A9C"/>
    <w:rsid w:val="00087C93"/>
    <w:rsid w:val="00092968"/>
    <w:rsid w:val="00095C83"/>
    <w:rsid w:val="00096C7F"/>
    <w:rsid w:val="000A20DA"/>
    <w:rsid w:val="000A4C94"/>
    <w:rsid w:val="000A7612"/>
    <w:rsid w:val="000B1730"/>
    <w:rsid w:val="000B4FB0"/>
    <w:rsid w:val="000B571B"/>
    <w:rsid w:val="000C06DB"/>
    <w:rsid w:val="000C28B5"/>
    <w:rsid w:val="000C29EC"/>
    <w:rsid w:val="000C57FA"/>
    <w:rsid w:val="000C71AD"/>
    <w:rsid w:val="000C7FCD"/>
    <w:rsid w:val="000D22D0"/>
    <w:rsid w:val="000D37B0"/>
    <w:rsid w:val="000D3B5B"/>
    <w:rsid w:val="000D481D"/>
    <w:rsid w:val="000D4A32"/>
    <w:rsid w:val="000E3349"/>
    <w:rsid w:val="000E348C"/>
    <w:rsid w:val="000E53BA"/>
    <w:rsid w:val="000F040B"/>
    <w:rsid w:val="000F23E0"/>
    <w:rsid w:val="000F2DCC"/>
    <w:rsid w:val="000F55A5"/>
    <w:rsid w:val="000F7238"/>
    <w:rsid w:val="0010112A"/>
    <w:rsid w:val="00101939"/>
    <w:rsid w:val="00101C9C"/>
    <w:rsid w:val="001026AC"/>
    <w:rsid w:val="001030BC"/>
    <w:rsid w:val="00105030"/>
    <w:rsid w:val="00105921"/>
    <w:rsid w:val="00106EF6"/>
    <w:rsid w:val="00107418"/>
    <w:rsid w:val="00107D34"/>
    <w:rsid w:val="00110628"/>
    <w:rsid w:val="00110A19"/>
    <w:rsid w:val="00111094"/>
    <w:rsid w:val="0011404B"/>
    <w:rsid w:val="00114A22"/>
    <w:rsid w:val="001152A4"/>
    <w:rsid w:val="00115A8B"/>
    <w:rsid w:val="00120C4D"/>
    <w:rsid w:val="00120D28"/>
    <w:rsid w:val="0012293B"/>
    <w:rsid w:val="00122A8E"/>
    <w:rsid w:val="00122F9E"/>
    <w:rsid w:val="001255BA"/>
    <w:rsid w:val="00125BF0"/>
    <w:rsid w:val="00126E7A"/>
    <w:rsid w:val="00130642"/>
    <w:rsid w:val="00130CE2"/>
    <w:rsid w:val="00131DA8"/>
    <w:rsid w:val="0013282D"/>
    <w:rsid w:val="001367B7"/>
    <w:rsid w:val="00137565"/>
    <w:rsid w:val="001378B7"/>
    <w:rsid w:val="001400A5"/>
    <w:rsid w:val="0014056F"/>
    <w:rsid w:val="00140EB6"/>
    <w:rsid w:val="001432C3"/>
    <w:rsid w:val="0014622B"/>
    <w:rsid w:val="001500BB"/>
    <w:rsid w:val="0015139A"/>
    <w:rsid w:val="00151A8B"/>
    <w:rsid w:val="001520F1"/>
    <w:rsid w:val="001539D9"/>
    <w:rsid w:val="0015456D"/>
    <w:rsid w:val="0016019A"/>
    <w:rsid w:val="00161A9F"/>
    <w:rsid w:val="00162071"/>
    <w:rsid w:val="00162106"/>
    <w:rsid w:val="001636D9"/>
    <w:rsid w:val="001677DC"/>
    <w:rsid w:val="00170111"/>
    <w:rsid w:val="00170C87"/>
    <w:rsid w:val="00173490"/>
    <w:rsid w:val="0017617A"/>
    <w:rsid w:val="00177EE7"/>
    <w:rsid w:val="00182294"/>
    <w:rsid w:val="00182956"/>
    <w:rsid w:val="00183A4E"/>
    <w:rsid w:val="00185314"/>
    <w:rsid w:val="001859CA"/>
    <w:rsid w:val="00186F2F"/>
    <w:rsid w:val="0018783E"/>
    <w:rsid w:val="00187F1D"/>
    <w:rsid w:val="00191073"/>
    <w:rsid w:val="00191615"/>
    <w:rsid w:val="00193D18"/>
    <w:rsid w:val="0019658D"/>
    <w:rsid w:val="001A2645"/>
    <w:rsid w:val="001A562F"/>
    <w:rsid w:val="001A6AB8"/>
    <w:rsid w:val="001B297B"/>
    <w:rsid w:val="001B313F"/>
    <w:rsid w:val="001B3687"/>
    <w:rsid w:val="001B3FE9"/>
    <w:rsid w:val="001B403A"/>
    <w:rsid w:val="001B47AF"/>
    <w:rsid w:val="001C2F08"/>
    <w:rsid w:val="001C3D29"/>
    <w:rsid w:val="001C44DC"/>
    <w:rsid w:val="001C5B0E"/>
    <w:rsid w:val="001D42BB"/>
    <w:rsid w:val="001D52A7"/>
    <w:rsid w:val="001D61EF"/>
    <w:rsid w:val="001D6AD5"/>
    <w:rsid w:val="001E04AB"/>
    <w:rsid w:val="001E420B"/>
    <w:rsid w:val="001E50C1"/>
    <w:rsid w:val="001E542B"/>
    <w:rsid w:val="001F04F3"/>
    <w:rsid w:val="001F1E03"/>
    <w:rsid w:val="001F283B"/>
    <w:rsid w:val="001F5F85"/>
    <w:rsid w:val="001F61C1"/>
    <w:rsid w:val="00200CD9"/>
    <w:rsid w:val="00202035"/>
    <w:rsid w:val="00203404"/>
    <w:rsid w:val="00205BDA"/>
    <w:rsid w:val="00206C57"/>
    <w:rsid w:val="00207A84"/>
    <w:rsid w:val="00210870"/>
    <w:rsid w:val="00211D65"/>
    <w:rsid w:val="00213AAD"/>
    <w:rsid w:val="0021555E"/>
    <w:rsid w:val="002230E0"/>
    <w:rsid w:val="00223B14"/>
    <w:rsid w:val="002241FA"/>
    <w:rsid w:val="00226687"/>
    <w:rsid w:val="00226D97"/>
    <w:rsid w:val="002316DB"/>
    <w:rsid w:val="00233308"/>
    <w:rsid w:val="0023613F"/>
    <w:rsid w:val="00236574"/>
    <w:rsid w:val="002375AE"/>
    <w:rsid w:val="00240497"/>
    <w:rsid w:val="002411AB"/>
    <w:rsid w:val="00241DD0"/>
    <w:rsid w:val="0024245E"/>
    <w:rsid w:val="00244525"/>
    <w:rsid w:val="00247EB3"/>
    <w:rsid w:val="002523B7"/>
    <w:rsid w:val="00252A6E"/>
    <w:rsid w:val="00253667"/>
    <w:rsid w:val="00253C09"/>
    <w:rsid w:val="0025575A"/>
    <w:rsid w:val="0025580A"/>
    <w:rsid w:val="002577C8"/>
    <w:rsid w:val="00262D83"/>
    <w:rsid w:val="00263351"/>
    <w:rsid w:val="002638A1"/>
    <w:rsid w:val="002646F0"/>
    <w:rsid w:val="00270CBA"/>
    <w:rsid w:val="002744C3"/>
    <w:rsid w:val="002749FD"/>
    <w:rsid w:val="00274D98"/>
    <w:rsid w:val="002773A8"/>
    <w:rsid w:val="00281FF1"/>
    <w:rsid w:val="00282D45"/>
    <w:rsid w:val="00285DC3"/>
    <w:rsid w:val="002915EF"/>
    <w:rsid w:val="00291609"/>
    <w:rsid w:val="0029179F"/>
    <w:rsid w:val="00291860"/>
    <w:rsid w:val="00291FC9"/>
    <w:rsid w:val="00292E83"/>
    <w:rsid w:val="00293E96"/>
    <w:rsid w:val="00295575"/>
    <w:rsid w:val="002A032D"/>
    <w:rsid w:val="002A133D"/>
    <w:rsid w:val="002A2F02"/>
    <w:rsid w:val="002A4623"/>
    <w:rsid w:val="002B0A40"/>
    <w:rsid w:val="002B17E7"/>
    <w:rsid w:val="002B24E1"/>
    <w:rsid w:val="002B2583"/>
    <w:rsid w:val="002B31D0"/>
    <w:rsid w:val="002B4BFB"/>
    <w:rsid w:val="002B4CAB"/>
    <w:rsid w:val="002B4FEE"/>
    <w:rsid w:val="002B501B"/>
    <w:rsid w:val="002B70AF"/>
    <w:rsid w:val="002B70E6"/>
    <w:rsid w:val="002C0587"/>
    <w:rsid w:val="002C3356"/>
    <w:rsid w:val="002C7037"/>
    <w:rsid w:val="002C745D"/>
    <w:rsid w:val="002D23C4"/>
    <w:rsid w:val="002D2626"/>
    <w:rsid w:val="002D281B"/>
    <w:rsid w:val="002D3052"/>
    <w:rsid w:val="002D4A22"/>
    <w:rsid w:val="002D5492"/>
    <w:rsid w:val="002D6BB4"/>
    <w:rsid w:val="002E22DF"/>
    <w:rsid w:val="002F2C44"/>
    <w:rsid w:val="002F5A07"/>
    <w:rsid w:val="002F5A3A"/>
    <w:rsid w:val="002F70DC"/>
    <w:rsid w:val="002F7AD3"/>
    <w:rsid w:val="00305657"/>
    <w:rsid w:val="00305A9A"/>
    <w:rsid w:val="0031125F"/>
    <w:rsid w:val="00312396"/>
    <w:rsid w:val="00312BEB"/>
    <w:rsid w:val="00313573"/>
    <w:rsid w:val="003150E8"/>
    <w:rsid w:val="003203D8"/>
    <w:rsid w:val="00320F9F"/>
    <w:rsid w:val="00326490"/>
    <w:rsid w:val="00327466"/>
    <w:rsid w:val="003275C3"/>
    <w:rsid w:val="0033350B"/>
    <w:rsid w:val="003340A2"/>
    <w:rsid w:val="00334D74"/>
    <w:rsid w:val="00334E4D"/>
    <w:rsid w:val="00335A4F"/>
    <w:rsid w:val="00336AA4"/>
    <w:rsid w:val="00336EC5"/>
    <w:rsid w:val="0034019D"/>
    <w:rsid w:val="00343FCB"/>
    <w:rsid w:val="003463F0"/>
    <w:rsid w:val="00350A38"/>
    <w:rsid w:val="00350DCE"/>
    <w:rsid w:val="00351322"/>
    <w:rsid w:val="00351C6D"/>
    <w:rsid w:val="00356DD1"/>
    <w:rsid w:val="00356F24"/>
    <w:rsid w:val="00357F3A"/>
    <w:rsid w:val="003600FB"/>
    <w:rsid w:val="0036158D"/>
    <w:rsid w:val="00364353"/>
    <w:rsid w:val="00364E70"/>
    <w:rsid w:val="00366D43"/>
    <w:rsid w:val="0037104B"/>
    <w:rsid w:val="00374CA7"/>
    <w:rsid w:val="00374F19"/>
    <w:rsid w:val="003750DF"/>
    <w:rsid w:val="0038005B"/>
    <w:rsid w:val="0038056B"/>
    <w:rsid w:val="003848A1"/>
    <w:rsid w:val="003849CD"/>
    <w:rsid w:val="00385FB1"/>
    <w:rsid w:val="00390B96"/>
    <w:rsid w:val="00394123"/>
    <w:rsid w:val="003941E6"/>
    <w:rsid w:val="00394906"/>
    <w:rsid w:val="003A1851"/>
    <w:rsid w:val="003A23D7"/>
    <w:rsid w:val="003A2798"/>
    <w:rsid w:val="003A387D"/>
    <w:rsid w:val="003A3CCE"/>
    <w:rsid w:val="003A4D32"/>
    <w:rsid w:val="003A74C0"/>
    <w:rsid w:val="003B0E83"/>
    <w:rsid w:val="003B460B"/>
    <w:rsid w:val="003B6CAF"/>
    <w:rsid w:val="003B75D7"/>
    <w:rsid w:val="003B78C4"/>
    <w:rsid w:val="003B7D5C"/>
    <w:rsid w:val="003C0821"/>
    <w:rsid w:val="003C6C9C"/>
    <w:rsid w:val="003D0D01"/>
    <w:rsid w:val="003D25C6"/>
    <w:rsid w:val="003D2B8F"/>
    <w:rsid w:val="003D3CE0"/>
    <w:rsid w:val="003D5772"/>
    <w:rsid w:val="003D6231"/>
    <w:rsid w:val="003D77BE"/>
    <w:rsid w:val="003E0123"/>
    <w:rsid w:val="003E1817"/>
    <w:rsid w:val="003E1D05"/>
    <w:rsid w:val="003E288A"/>
    <w:rsid w:val="003E2E73"/>
    <w:rsid w:val="003E3BE8"/>
    <w:rsid w:val="003E41FB"/>
    <w:rsid w:val="003E7ADF"/>
    <w:rsid w:val="003F1754"/>
    <w:rsid w:val="003F23F6"/>
    <w:rsid w:val="003F538A"/>
    <w:rsid w:val="003F67FC"/>
    <w:rsid w:val="003F6D6D"/>
    <w:rsid w:val="003F765A"/>
    <w:rsid w:val="00401E1A"/>
    <w:rsid w:val="00402EEA"/>
    <w:rsid w:val="0040469C"/>
    <w:rsid w:val="00404764"/>
    <w:rsid w:val="00413B12"/>
    <w:rsid w:val="00414D1E"/>
    <w:rsid w:val="004150BC"/>
    <w:rsid w:val="00416C72"/>
    <w:rsid w:val="0042578D"/>
    <w:rsid w:val="004262C5"/>
    <w:rsid w:val="00427135"/>
    <w:rsid w:val="00431118"/>
    <w:rsid w:val="00431F39"/>
    <w:rsid w:val="00434495"/>
    <w:rsid w:val="00444EDA"/>
    <w:rsid w:val="00447C53"/>
    <w:rsid w:val="004537BE"/>
    <w:rsid w:val="00453F94"/>
    <w:rsid w:val="00454401"/>
    <w:rsid w:val="00454E6A"/>
    <w:rsid w:val="00455AC0"/>
    <w:rsid w:val="00464327"/>
    <w:rsid w:val="004649D6"/>
    <w:rsid w:val="00465E14"/>
    <w:rsid w:val="0046730A"/>
    <w:rsid w:val="00467739"/>
    <w:rsid w:val="00467D6C"/>
    <w:rsid w:val="004700EF"/>
    <w:rsid w:val="004710E6"/>
    <w:rsid w:val="004764CB"/>
    <w:rsid w:val="00476C7F"/>
    <w:rsid w:val="00481D12"/>
    <w:rsid w:val="00482259"/>
    <w:rsid w:val="00485AB8"/>
    <w:rsid w:val="004870BE"/>
    <w:rsid w:val="0048722B"/>
    <w:rsid w:val="00491309"/>
    <w:rsid w:val="00491573"/>
    <w:rsid w:val="00493FC8"/>
    <w:rsid w:val="0049536C"/>
    <w:rsid w:val="00496D49"/>
    <w:rsid w:val="004A19CB"/>
    <w:rsid w:val="004A4C69"/>
    <w:rsid w:val="004A4EA5"/>
    <w:rsid w:val="004A512C"/>
    <w:rsid w:val="004B027B"/>
    <w:rsid w:val="004B141A"/>
    <w:rsid w:val="004B1C31"/>
    <w:rsid w:val="004B2CCA"/>
    <w:rsid w:val="004B432B"/>
    <w:rsid w:val="004B67D1"/>
    <w:rsid w:val="004B6C5D"/>
    <w:rsid w:val="004C2B2E"/>
    <w:rsid w:val="004C34EA"/>
    <w:rsid w:val="004C5CEA"/>
    <w:rsid w:val="004C73E0"/>
    <w:rsid w:val="004C7F1F"/>
    <w:rsid w:val="004D1D20"/>
    <w:rsid w:val="004D53DE"/>
    <w:rsid w:val="004E15BE"/>
    <w:rsid w:val="004E18AD"/>
    <w:rsid w:val="004E26EB"/>
    <w:rsid w:val="004E31E5"/>
    <w:rsid w:val="004E5364"/>
    <w:rsid w:val="004E5F19"/>
    <w:rsid w:val="004E6204"/>
    <w:rsid w:val="004E6359"/>
    <w:rsid w:val="004E635F"/>
    <w:rsid w:val="004E64C7"/>
    <w:rsid w:val="004F0088"/>
    <w:rsid w:val="004F4922"/>
    <w:rsid w:val="004F5306"/>
    <w:rsid w:val="004F61A5"/>
    <w:rsid w:val="004F65B7"/>
    <w:rsid w:val="00500C9F"/>
    <w:rsid w:val="005014F5"/>
    <w:rsid w:val="005015B2"/>
    <w:rsid w:val="00502517"/>
    <w:rsid w:val="00503635"/>
    <w:rsid w:val="00504263"/>
    <w:rsid w:val="0050728B"/>
    <w:rsid w:val="00512A60"/>
    <w:rsid w:val="00513D37"/>
    <w:rsid w:val="005145B5"/>
    <w:rsid w:val="0051460D"/>
    <w:rsid w:val="00514701"/>
    <w:rsid w:val="00515A6D"/>
    <w:rsid w:val="00517FF1"/>
    <w:rsid w:val="005212BA"/>
    <w:rsid w:val="00522CFB"/>
    <w:rsid w:val="00526904"/>
    <w:rsid w:val="00527715"/>
    <w:rsid w:val="00530843"/>
    <w:rsid w:val="00531380"/>
    <w:rsid w:val="00531B20"/>
    <w:rsid w:val="005341C6"/>
    <w:rsid w:val="005362B2"/>
    <w:rsid w:val="00536724"/>
    <w:rsid w:val="00537125"/>
    <w:rsid w:val="00540986"/>
    <w:rsid w:val="00542427"/>
    <w:rsid w:val="00542BD2"/>
    <w:rsid w:val="00542E10"/>
    <w:rsid w:val="00546719"/>
    <w:rsid w:val="00547F37"/>
    <w:rsid w:val="00550121"/>
    <w:rsid w:val="00551857"/>
    <w:rsid w:val="005519EC"/>
    <w:rsid w:val="005520D1"/>
    <w:rsid w:val="0056013D"/>
    <w:rsid w:val="00561D64"/>
    <w:rsid w:val="005625A7"/>
    <w:rsid w:val="005627BC"/>
    <w:rsid w:val="0056645C"/>
    <w:rsid w:val="0057123F"/>
    <w:rsid w:val="00571CAF"/>
    <w:rsid w:val="00572405"/>
    <w:rsid w:val="00574480"/>
    <w:rsid w:val="0057624B"/>
    <w:rsid w:val="00576536"/>
    <w:rsid w:val="005803CB"/>
    <w:rsid w:val="005815B5"/>
    <w:rsid w:val="00581B7A"/>
    <w:rsid w:val="00581FF9"/>
    <w:rsid w:val="005820E3"/>
    <w:rsid w:val="00584403"/>
    <w:rsid w:val="005870D7"/>
    <w:rsid w:val="00590F57"/>
    <w:rsid w:val="00591965"/>
    <w:rsid w:val="005A14AC"/>
    <w:rsid w:val="005A2DCA"/>
    <w:rsid w:val="005B01E0"/>
    <w:rsid w:val="005B0A72"/>
    <w:rsid w:val="005B27E7"/>
    <w:rsid w:val="005B425D"/>
    <w:rsid w:val="005B644A"/>
    <w:rsid w:val="005B7491"/>
    <w:rsid w:val="005B7777"/>
    <w:rsid w:val="005C1789"/>
    <w:rsid w:val="005C3BB0"/>
    <w:rsid w:val="005C42F1"/>
    <w:rsid w:val="005C4764"/>
    <w:rsid w:val="005C6658"/>
    <w:rsid w:val="005D04B0"/>
    <w:rsid w:val="005D05F0"/>
    <w:rsid w:val="005D0A81"/>
    <w:rsid w:val="005D2EA3"/>
    <w:rsid w:val="005D3D12"/>
    <w:rsid w:val="005D4578"/>
    <w:rsid w:val="005E25F4"/>
    <w:rsid w:val="005E428D"/>
    <w:rsid w:val="005E46B4"/>
    <w:rsid w:val="005F1323"/>
    <w:rsid w:val="005F18C3"/>
    <w:rsid w:val="005F4633"/>
    <w:rsid w:val="0060607D"/>
    <w:rsid w:val="006070ED"/>
    <w:rsid w:val="00607EB5"/>
    <w:rsid w:val="006102D6"/>
    <w:rsid w:val="0061162D"/>
    <w:rsid w:val="006133BD"/>
    <w:rsid w:val="0061379E"/>
    <w:rsid w:val="00614494"/>
    <w:rsid w:val="00614FBF"/>
    <w:rsid w:val="00616A0D"/>
    <w:rsid w:val="00620758"/>
    <w:rsid w:val="00621737"/>
    <w:rsid w:val="00622F58"/>
    <w:rsid w:val="00624836"/>
    <w:rsid w:val="00624A55"/>
    <w:rsid w:val="00626D14"/>
    <w:rsid w:val="0063193F"/>
    <w:rsid w:val="00634393"/>
    <w:rsid w:val="006411E9"/>
    <w:rsid w:val="006421A8"/>
    <w:rsid w:val="00643829"/>
    <w:rsid w:val="0064505E"/>
    <w:rsid w:val="006450A9"/>
    <w:rsid w:val="00646D51"/>
    <w:rsid w:val="00651143"/>
    <w:rsid w:val="0065166F"/>
    <w:rsid w:val="00653CE5"/>
    <w:rsid w:val="006554CB"/>
    <w:rsid w:val="006556C6"/>
    <w:rsid w:val="00657397"/>
    <w:rsid w:val="00657AF8"/>
    <w:rsid w:val="00657D3B"/>
    <w:rsid w:val="00661537"/>
    <w:rsid w:val="0066293B"/>
    <w:rsid w:val="0066481E"/>
    <w:rsid w:val="006661B8"/>
    <w:rsid w:val="006667F7"/>
    <w:rsid w:val="00670B70"/>
    <w:rsid w:val="006736EB"/>
    <w:rsid w:val="00674BFB"/>
    <w:rsid w:val="00675502"/>
    <w:rsid w:val="00675B83"/>
    <w:rsid w:val="00676E45"/>
    <w:rsid w:val="00680254"/>
    <w:rsid w:val="0068034B"/>
    <w:rsid w:val="00680376"/>
    <w:rsid w:val="006837C9"/>
    <w:rsid w:val="0068517D"/>
    <w:rsid w:val="0069038E"/>
    <w:rsid w:val="006922E7"/>
    <w:rsid w:val="006923BD"/>
    <w:rsid w:val="00692A1A"/>
    <w:rsid w:val="00692AA9"/>
    <w:rsid w:val="00694D50"/>
    <w:rsid w:val="00695AB5"/>
    <w:rsid w:val="006972B7"/>
    <w:rsid w:val="00697891"/>
    <w:rsid w:val="006A1117"/>
    <w:rsid w:val="006A14D6"/>
    <w:rsid w:val="006A16D0"/>
    <w:rsid w:val="006A2DB8"/>
    <w:rsid w:val="006A2E15"/>
    <w:rsid w:val="006A385D"/>
    <w:rsid w:val="006A40CF"/>
    <w:rsid w:val="006A52D2"/>
    <w:rsid w:val="006A61CC"/>
    <w:rsid w:val="006A7D80"/>
    <w:rsid w:val="006B033D"/>
    <w:rsid w:val="006B22E5"/>
    <w:rsid w:val="006B391B"/>
    <w:rsid w:val="006B3A86"/>
    <w:rsid w:val="006B4784"/>
    <w:rsid w:val="006B5045"/>
    <w:rsid w:val="006B60A7"/>
    <w:rsid w:val="006C0B41"/>
    <w:rsid w:val="006C5487"/>
    <w:rsid w:val="006C65FD"/>
    <w:rsid w:val="006D0929"/>
    <w:rsid w:val="006D12E6"/>
    <w:rsid w:val="006D280B"/>
    <w:rsid w:val="006D52FF"/>
    <w:rsid w:val="006D54FE"/>
    <w:rsid w:val="006D550E"/>
    <w:rsid w:val="006D62C0"/>
    <w:rsid w:val="006D69E8"/>
    <w:rsid w:val="006D6DAB"/>
    <w:rsid w:val="006D7EC1"/>
    <w:rsid w:val="006E02E5"/>
    <w:rsid w:val="006E0C2F"/>
    <w:rsid w:val="006E0FEB"/>
    <w:rsid w:val="006E14D2"/>
    <w:rsid w:val="006E322A"/>
    <w:rsid w:val="006E57F1"/>
    <w:rsid w:val="006E5D3A"/>
    <w:rsid w:val="006E601C"/>
    <w:rsid w:val="006E7286"/>
    <w:rsid w:val="006F2963"/>
    <w:rsid w:val="006F2F0F"/>
    <w:rsid w:val="006F6C17"/>
    <w:rsid w:val="006F76F7"/>
    <w:rsid w:val="0070119E"/>
    <w:rsid w:val="00703FBF"/>
    <w:rsid w:val="007059E0"/>
    <w:rsid w:val="00710507"/>
    <w:rsid w:val="00710E3B"/>
    <w:rsid w:val="007110B1"/>
    <w:rsid w:val="007111C7"/>
    <w:rsid w:val="007122A4"/>
    <w:rsid w:val="00714419"/>
    <w:rsid w:val="00714655"/>
    <w:rsid w:val="00714D88"/>
    <w:rsid w:val="00716589"/>
    <w:rsid w:val="00720CE4"/>
    <w:rsid w:val="00721191"/>
    <w:rsid w:val="00721259"/>
    <w:rsid w:val="0072627A"/>
    <w:rsid w:val="00726A2B"/>
    <w:rsid w:val="00726DE9"/>
    <w:rsid w:val="00727976"/>
    <w:rsid w:val="0073104E"/>
    <w:rsid w:val="00732123"/>
    <w:rsid w:val="0073310A"/>
    <w:rsid w:val="0073496D"/>
    <w:rsid w:val="00734EB3"/>
    <w:rsid w:val="00735930"/>
    <w:rsid w:val="00735AF3"/>
    <w:rsid w:val="00736004"/>
    <w:rsid w:val="0073614B"/>
    <w:rsid w:val="00737359"/>
    <w:rsid w:val="0074019B"/>
    <w:rsid w:val="007405DE"/>
    <w:rsid w:val="00742AE0"/>
    <w:rsid w:val="00744622"/>
    <w:rsid w:val="00744C68"/>
    <w:rsid w:val="007465A7"/>
    <w:rsid w:val="00751103"/>
    <w:rsid w:val="00752724"/>
    <w:rsid w:val="00752FE9"/>
    <w:rsid w:val="007559A4"/>
    <w:rsid w:val="007568AC"/>
    <w:rsid w:val="00757967"/>
    <w:rsid w:val="00760FA3"/>
    <w:rsid w:val="00763DCD"/>
    <w:rsid w:val="00764381"/>
    <w:rsid w:val="00765A71"/>
    <w:rsid w:val="00765C8B"/>
    <w:rsid w:val="00766230"/>
    <w:rsid w:val="00766C6A"/>
    <w:rsid w:val="00767A37"/>
    <w:rsid w:val="00767AAC"/>
    <w:rsid w:val="00767BDB"/>
    <w:rsid w:val="007709E5"/>
    <w:rsid w:val="0077195A"/>
    <w:rsid w:val="00772287"/>
    <w:rsid w:val="00773729"/>
    <w:rsid w:val="00775B2E"/>
    <w:rsid w:val="00776377"/>
    <w:rsid w:val="0077688A"/>
    <w:rsid w:val="007773FB"/>
    <w:rsid w:val="0078061B"/>
    <w:rsid w:val="00781330"/>
    <w:rsid w:val="00781EBE"/>
    <w:rsid w:val="007826CD"/>
    <w:rsid w:val="007829A3"/>
    <w:rsid w:val="00783251"/>
    <w:rsid w:val="00783371"/>
    <w:rsid w:val="00783C02"/>
    <w:rsid w:val="00784DCD"/>
    <w:rsid w:val="00787E8C"/>
    <w:rsid w:val="00790840"/>
    <w:rsid w:val="007908F8"/>
    <w:rsid w:val="00791DFC"/>
    <w:rsid w:val="00792C3E"/>
    <w:rsid w:val="007946C9"/>
    <w:rsid w:val="00794D15"/>
    <w:rsid w:val="00796853"/>
    <w:rsid w:val="0079752C"/>
    <w:rsid w:val="0079782F"/>
    <w:rsid w:val="007A1410"/>
    <w:rsid w:val="007A3646"/>
    <w:rsid w:val="007A46D0"/>
    <w:rsid w:val="007B056A"/>
    <w:rsid w:val="007B2065"/>
    <w:rsid w:val="007B3A70"/>
    <w:rsid w:val="007B41B7"/>
    <w:rsid w:val="007B460E"/>
    <w:rsid w:val="007B5686"/>
    <w:rsid w:val="007B6319"/>
    <w:rsid w:val="007C05A4"/>
    <w:rsid w:val="007C1029"/>
    <w:rsid w:val="007C174C"/>
    <w:rsid w:val="007C345A"/>
    <w:rsid w:val="007D01FC"/>
    <w:rsid w:val="007D09F3"/>
    <w:rsid w:val="007D0B2D"/>
    <w:rsid w:val="007D1B7E"/>
    <w:rsid w:val="007D31F0"/>
    <w:rsid w:val="007D4634"/>
    <w:rsid w:val="007D4961"/>
    <w:rsid w:val="007E231B"/>
    <w:rsid w:val="007E2A08"/>
    <w:rsid w:val="007E43E3"/>
    <w:rsid w:val="007E7D7D"/>
    <w:rsid w:val="007F12AB"/>
    <w:rsid w:val="007F2E57"/>
    <w:rsid w:val="007F45BA"/>
    <w:rsid w:val="008022FD"/>
    <w:rsid w:val="00803642"/>
    <w:rsid w:val="00805E9A"/>
    <w:rsid w:val="0080624B"/>
    <w:rsid w:val="0080689C"/>
    <w:rsid w:val="00807BFB"/>
    <w:rsid w:val="0081141E"/>
    <w:rsid w:val="0081554F"/>
    <w:rsid w:val="00816C14"/>
    <w:rsid w:val="00817BF8"/>
    <w:rsid w:val="0082114B"/>
    <w:rsid w:val="00821767"/>
    <w:rsid w:val="00822107"/>
    <w:rsid w:val="00823286"/>
    <w:rsid w:val="0083082C"/>
    <w:rsid w:val="00830A63"/>
    <w:rsid w:val="00831532"/>
    <w:rsid w:val="00833293"/>
    <w:rsid w:val="008349CA"/>
    <w:rsid w:val="00841FC9"/>
    <w:rsid w:val="008458A2"/>
    <w:rsid w:val="00846DAD"/>
    <w:rsid w:val="0084711C"/>
    <w:rsid w:val="008512F9"/>
    <w:rsid w:val="008538CA"/>
    <w:rsid w:val="008560B2"/>
    <w:rsid w:val="00857C29"/>
    <w:rsid w:val="0086002F"/>
    <w:rsid w:val="00862B8C"/>
    <w:rsid w:val="00862EBB"/>
    <w:rsid w:val="00863971"/>
    <w:rsid w:val="00865C51"/>
    <w:rsid w:val="00865F56"/>
    <w:rsid w:val="00867561"/>
    <w:rsid w:val="008702E8"/>
    <w:rsid w:val="00871486"/>
    <w:rsid w:val="00871A16"/>
    <w:rsid w:val="008730B3"/>
    <w:rsid w:val="00873C34"/>
    <w:rsid w:val="008741BE"/>
    <w:rsid w:val="008753AA"/>
    <w:rsid w:val="00876EFE"/>
    <w:rsid w:val="00877BFA"/>
    <w:rsid w:val="00880892"/>
    <w:rsid w:val="00882D84"/>
    <w:rsid w:val="00890569"/>
    <w:rsid w:val="00891BFD"/>
    <w:rsid w:val="00893B3F"/>
    <w:rsid w:val="00894E67"/>
    <w:rsid w:val="00895BB0"/>
    <w:rsid w:val="00896ACF"/>
    <w:rsid w:val="008A036C"/>
    <w:rsid w:val="008A312B"/>
    <w:rsid w:val="008A4BE5"/>
    <w:rsid w:val="008A5F1B"/>
    <w:rsid w:val="008A642D"/>
    <w:rsid w:val="008A69A3"/>
    <w:rsid w:val="008A6C1E"/>
    <w:rsid w:val="008A7DD8"/>
    <w:rsid w:val="008B3392"/>
    <w:rsid w:val="008B6BEB"/>
    <w:rsid w:val="008B7F79"/>
    <w:rsid w:val="008C1B1F"/>
    <w:rsid w:val="008C2B15"/>
    <w:rsid w:val="008C3EFF"/>
    <w:rsid w:val="008C6A83"/>
    <w:rsid w:val="008C7812"/>
    <w:rsid w:val="008D0B7F"/>
    <w:rsid w:val="008D7303"/>
    <w:rsid w:val="008D775A"/>
    <w:rsid w:val="008E271C"/>
    <w:rsid w:val="008E3293"/>
    <w:rsid w:val="008F1335"/>
    <w:rsid w:val="008F1B91"/>
    <w:rsid w:val="008F33C7"/>
    <w:rsid w:val="008F3F8D"/>
    <w:rsid w:val="008F5600"/>
    <w:rsid w:val="008F7408"/>
    <w:rsid w:val="0090016F"/>
    <w:rsid w:val="009016AB"/>
    <w:rsid w:val="00902CA9"/>
    <w:rsid w:val="009039E4"/>
    <w:rsid w:val="009055D2"/>
    <w:rsid w:val="00905BF9"/>
    <w:rsid w:val="0090717E"/>
    <w:rsid w:val="00910A92"/>
    <w:rsid w:val="0091126F"/>
    <w:rsid w:val="00912D69"/>
    <w:rsid w:val="00913DC2"/>
    <w:rsid w:val="0091487D"/>
    <w:rsid w:val="0091580A"/>
    <w:rsid w:val="0091683F"/>
    <w:rsid w:val="00922120"/>
    <w:rsid w:val="00922D9A"/>
    <w:rsid w:val="00923A53"/>
    <w:rsid w:val="009243DB"/>
    <w:rsid w:val="0093068F"/>
    <w:rsid w:val="00930E8A"/>
    <w:rsid w:val="00931358"/>
    <w:rsid w:val="009316FB"/>
    <w:rsid w:val="00931F46"/>
    <w:rsid w:val="009406B7"/>
    <w:rsid w:val="009419D8"/>
    <w:rsid w:val="00941AB9"/>
    <w:rsid w:val="0094377B"/>
    <w:rsid w:val="009450C9"/>
    <w:rsid w:val="00945529"/>
    <w:rsid w:val="00946397"/>
    <w:rsid w:val="00950238"/>
    <w:rsid w:val="00954876"/>
    <w:rsid w:val="0096277B"/>
    <w:rsid w:val="00962DE7"/>
    <w:rsid w:val="009637C4"/>
    <w:rsid w:val="00965F68"/>
    <w:rsid w:val="009663FE"/>
    <w:rsid w:val="009703B5"/>
    <w:rsid w:val="00970CFF"/>
    <w:rsid w:val="00971225"/>
    <w:rsid w:val="0097234E"/>
    <w:rsid w:val="00974561"/>
    <w:rsid w:val="00980663"/>
    <w:rsid w:val="00984404"/>
    <w:rsid w:val="00985C84"/>
    <w:rsid w:val="00986417"/>
    <w:rsid w:val="00986EDD"/>
    <w:rsid w:val="00990564"/>
    <w:rsid w:val="009920A4"/>
    <w:rsid w:val="00992443"/>
    <w:rsid w:val="0099266D"/>
    <w:rsid w:val="00994D12"/>
    <w:rsid w:val="00995140"/>
    <w:rsid w:val="009965E4"/>
    <w:rsid w:val="009A4E78"/>
    <w:rsid w:val="009A626A"/>
    <w:rsid w:val="009A6B40"/>
    <w:rsid w:val="009B02B1"/>
    <w:rsid w:val="009B043F"/>
    <w:rsid w:val="009B267D"/>
    <w:rsid w:val="009B31B3"/>
    <w:rsid w:val="009B3D3D"/>
    <w:rsid w:val="009C4821"/>
    <w:rsid w:val="009C7626"/>
    <w:rsid w:val="009C7C71"/>
    <w:rsid w:val="009C7F2E"/>
    <w:rsid w:val="009D0B91"/>
    <w:rsid w:val="009D162C"/>
    <w:rsid w:val="009D26BB"/>
    <w:rsid w:val="009D3884"/>
    <w:rsid w:val="009D61FD"/>
    <w:rsid w:val="009E10C1"/>
    <w:rsid w:val="009E2A6B"/>
    <w:rsid w:val="009E3DEB"/>
    <w:rsid w:val="009F0A25"/>
    <w:rsid w:val="009F3CBD"/>
    <w:rsid w:val="009F40D4"/>
    <w:rsid w:val="009F55A2"/>
    <w:rsid w:val="009F5C9A"/>
    <w:rsid w:val="009F6409"/>
    <w:rsid w:val="009F6568"/>
    <w:rsid w:val="009F7F75"/>
    <w:rsid w:val="00A00081"/>
    <w:rsid w:val="00A03327"/>
    <w:rsid w:val="00A07CAF"/>
    <w:rsid w:val="00A10CE5"/>
    <w:rsid w:val="00A1334E"/>
    <w:rsid w:val="00A14A83"/>
    <w:rsid w:val="00A14B77"/>
    <w:rsid w:val="00A178A4"/>
    <w:rsid w:val="00A17F69"/>
    <w:rsid w:val="00A21BF2"/>
    <w:rsid w:val="00A24AB2"/>
    <w:rsid w:val="00A25657"/>
    <w:rsid w:val="00A259EF"/>
    <w:rsid w:val="00A25AF3"/>
    <w:rsid w:val="00A25C23"/>
    <w:rsid w:val="00A34E25"/>
    <w:rsid w:val="00A3681A"/>
    <w:rsid w:val="00A3726F"/>
    <w:rsid w:val="00A4075A"/>
    <w:rsid w:val="00A41A1A"/>
    <w:rsid w:val="00A502B0"/>
    <w:rsid w:val="00A50C77"/>
    <w:rsid w:val="00A51DFB"/>
    <w:rsid w:val="00A53382"/>
    <w:rsid w:val="00A538C4"/>
    <w:rsid w:val="00A55064"/>
    <w:rsid w:val="00A5696F"/>
    <w:rsid w:val="00A56993"/>
    <w:rsid w:val="00A57098"/>
    <w:rsid w:val="00A57286"/>
    <w:rsid w:val="00A577EE"/>
    <w:rsid w:val="00A57FF9"/>
    <w:rsid w:val="00A60EAD"/>
    <w:rsid w:val="00A610A5"/>
    <w:rsid w:val="00A61DDC"/>
    <w:rsid w:val="00A63993"/>
    <w:rsid w:val="00A65937"/>
    <w:rsid w:val="00A70FDF"/>
    <w:rsid w:val="00A74009"/>
    <w:rsid w:val="00A76BC7"/>
    <w:rsid w:val="00A77B20"/>
    <w:rsid w:val="00A80C64"/>
    <w:rsid w:val="00A815A2"/>
    <w:rsid w:val="00A81B05"/>
    <w:rsid w:val="00A82227"/>
    <w:rsid w:val="00A84F32"/>
    <w:rsid w:val="00A859EC"/>
    <w:rsid w:val="00A85F60"/>
    <w:rsid w:val="00A90D2D"/>
    <w:rsid w:val="00A91C8A"/>
    <w:rsid w:val="00A95A3C"/>
    <w:rsid w:val="00A977F1"/>
    <w:rsid w:val="00AA0EF6"/>
    <w:rsid w:val="00AA1851"/>
    <w:rsid w:val="00AA3010"/>
    <w:rsid w:val="00AA3790"/>
    <w:rsid w:val="00AA4FC4"/>
    <w:rsid w:val="00AA7739"/>
    <w:rsid w:val="00AA7C57"/>
    <w:rsid w:val="00AB52AE"/>
    <w:rsid w:val="00AB6D9A"/>
    <w:rsid w:val="00AC0C56"/>
    <w:rsid w:val="00AC0D07"/>
    <w:rsid w:val="00AC1234"/>
    <w:rsid w:val="00AC56A0"/>
    <w:rsid w:val="00AC5F65"/>
    <w:rsid w:val="00AD034D"/>
    <w:rsid w:val="00AD08EE"/>
    <w:rsid w:val="00AE1D3E"/>
    <w:rsid w:val="00AE3DF8"/>
    <w:rsid w:val="00AE3F9B"/>
    <w:rsid w:val="00AE45C5"/>
    <w:rsid w:val="00AE63B0"/>
    <w:rsid w:val="00AF0B10"/>
    <w:rsid w:val="00AF0C8C"/>
    <w:rsid w:val="00AF0FF7"/>
    <w:rsid w:val="00AF1DDA"/>
    <w:rsid w:val="00AF2AF4"/>
    <w:rsid w:val="00AF6C5B"/>
    <w:rsid w:val="00AF7481"/>
    <w:rsid w:val="00B0097D"/>
    <w:rsid w:val="00B03107"/>
    <w:rsid w:val="00B03940"/>
    <w:rsid w:val="00B04AFF"/>
    <w:rsid w:val="00B04CAD"/>
    <w:rsid w:val="00B06D06"/>
    <w:rsid w:val="00B07F17"/>
    <w:rsid w:val="00B14AA7"/>
    <w:rsid w:val="00B1617B"/>
    <w:rsid w:val="00B221E5"/>
    <w:rsid w:val="00B226EA"/>
    <w:rsid w:val="00B253F0"/>
    <w:rsid w:val="00B3236C"/>
    <w:rsid w:val="00B32D9C"/>
    <w:rsid w:val="00B338B5"/>
    <w:rsid w:val="00B33DD1"/>
    <w:rsid w:val="00B33F2F"/>
    <w:rsid w:val="00B345D7"/>
    <w:rsid w:val="00B35399"/>
    <w:rsid w:val="00B36BB5"/>
    <w:rsid w:val="00B40E74"/>
    <w:rsid w:val="00B41809"/>
    <w:rsid w:val="00B43394"/>
    <w:rsid w:val="00B43C6D"/>
    <w:rsid w:val="00B43ECB"/>
    <w:rsid w:val="00B45367"/>
    <w:rsid w:val="00B46A69"/>
    <w:rsid w:val="00B470BC"/>
    <w:rsid w:val="00B51461"/>
    <w:rsid w:val="00B52DED"/>
    <w:rsid w:val="00B53004"/>
    <w:rsid w:val="00B5369D"/>
    <w:rsid w:val="00B550C8"/>
    <w:rsid w:val="00B569F1"/>
    <w:rsid w:val="00B57132"/>
    <w:rsid w:val="00B577D3"/>
    <w:rsid w:val="00B5785C"/>
    <w:rsid w:val="00B603A4"/>
    <w:rsid w:val="00B61305"/>
    <w:rsid w:val="00B61319"/>
    <w:rsid w:val="00B62FE2"/>
    <w:rsid w:val="00B649F1"/>
    <w:rsid w:val="00B66A87"/>
    <w:rsid w:val="00B677E4"/>
    <w:rsid w:val="00B70A4E"/>
    <w:rsid w:val="00B73FE0"/>
    <w:rsid w:val="00B74E2F"/>
    <w:rsid w:val="00B75510"/>
    <w:rsid w:val="00B76432"/>
    <w:rsid w:val="00B80F5E"/>
    <w:rsid w:val="00B80FC8"/>
    <w:rsid w:val="00B84317"/>
    <w:rsid w:val="00B84957"/>
    <w:rsid w:val="00B850B1"/>
    <w:rsid w:val="00B861AD"/>
    <w:rsid w:val="00B86A25"/>
    <w:rsid w:val="00B86BC2"/>
    <w:rsid w:val="00B9010B"/>
    <w:rsid w:val="00B9178B"/>
    <w:rsid w:val="00B91EB9"/>
    <w:rsid w:val="00B91F2B"/>
    <w:rsid w:val="00B936FC"/>
    <w:rsid w:val="00B947CA"/>
    <w:rsid w:val="00B95FFB"/>
    <w:rsid w:val="00B97FA5"/>
    <w:rsid w:val="00BA26AB"/>
    <w:rsid w:val="00BA2DCD"/>
    <w:rsid w:val="00BA4F29"/>
    <w:rsid w:val="00BA57AE"/>
    <w:rsid w:val="00BA5CDF"/>
    <w:rsid w:val="00BA5D5A"/>
    <w:rsid w:val="00BA6891"/>
    <w:rsid w:val="00BB17A0"/>
    <w:rsid w:val="00BB3640"/>
    <w:rsid w:val="00BB40A7"/>
    <w:rsid w:val="00BB40D6"/>
    <w:rsid w:val="00BB4775"/>
    <w:rsid w:val="00BB56F8"/>
    <w:rsid w:val="00BB7830"/>
    <w:rsid w:val="00BC084D"/>
    <w:rsid w:val="00BC54C7"/>
    <w:rsid w:val="00BC5909"/>
    <w:rsid w:val="00BC6779"/>
    <w:rsid w:val="00BC73B6"/>
    <w:rsid w:val="00BC7A44"/>
    <w:rsid w:val="00BD0D53"/>
    <w:rsid w:val="00BD12BE"/>
    <w:rsid w:val="00BD271D"/>
    <w:rsid w:val="00BD5937"/>
    <w:rsid w:val="00BD799A"/>
    <w:rsid w:val="00BE45A1"/>
    <w:rsid w:val="00BE4EF1"/>
    <w:rsid w:val="00BE5CFA"/>
    <w:rsid w:val="00BE5FB7"/>
    <w:rsid w:val="00BF6411"/>
    <w:rsid w:val="00C0018F"/>
    <w:rsid w:val="00C02356"/>
    <w:rsid w:val="00C02717"/>
    <w:rsid w:val="00C037EF"/>
    <w:rsid w:val="00C039BA"/>
    <w:rsid w:val="00C04B76"/>
    <w:rsid w:val="00C05005"/>
    <w:rsid w:val="00C1039F"/>
    <w:rsid w:val="00C1078F"/>
    <w:rsid w:val="00C119B8"/>
    <w:rsid w:val="00C12349"/>
    <w:rsid w:val="00C13082"/>
    <w:rsid w:val="00C131A0"/>
    <w:rsid w:val="00C1471F"/>
    <w:rsid w:val="00C172D4"/>
    <w:rsid w:val="00C22680"/>
    <w:rsid w:val="00C244E7"/>
    <w:rsid w:val="00C257AF"/>
    <w:rsid w:val="00C27D3D"/>
    <w:rsid w:val="00C308BE"/>
    <w:rsid w:val="00C31BBC"/>
    <w:rsid w:val="00C3211A"/>
    <w:rsid w:val="00C32981"/>
    <w:rsid w:val="00C353C6"/>
    <w:rsid w:val="00C35A9B"/>
    <w:rsid w:val="00C35F5F"/>
    <w:rsid w:val="00C35F6E"/>
    <w:rsid w:val="00C36AE5"/>
    <w:rsid w:val="00C423D5"/>
    <w:rsid w:val="00C549C7"/>
    <w:rsid w:val="00C54A91"/>
    <w:rsid w:val="00C57FF1"/>
    <w:rsid w:val="00C60461"/>
    <w:rsid w:val="00C612C1"/>
    <w:rsid w:val="00C61A5D"/>
    <w:rsid w:val="00C63B29"/>
    <w:rsid w:val="00C6558F"/>
    <w:rsid w:val="00C66892"/>
    <w:rsid w:val="00C66EAD"/>
    <w:rsid w:val="00C734DD"/>
    <w:rsid w:val="00C7388E"/>
    <w:rsid w:val="00C741B9"/>
    <w:rsid w:val="00C808A6"/>
    <w:rsid w:val="00C81A9B"/>
    <w:rsid w:val="00C8339D"/>
    <w:rsid w:val="00C83423"/>
    <w:rsid w:val="00C85164"/>
    <w:rsid w:val="00C8602C"/>
    <w:rsid w:val="00C86656"/>
    <w:rsid w:val="00C86A19"/>
    <w:rsid w:val="00C9084D"/>
    <w:rsid w:val="00C90F04"/>
    <w:rsid w:val="00C91AA3"/>
    <w:rsid w:val="00C95439"/>
    <w:rsid w:val="00CA2B1E"/>
    <w:rsid w:val="00CA49F6"/>
    <w:rsid w:val="00CB0949"/>
    <w:rsid w:val="00CB2657"/>
    <w:rsid w:val="00CB52E0"/>
    <w:rsid w:val="00CB6426"/>
    <w:rsid w:val="00CC02B2"/>
    <w:rsid w:val="00CC4BB2"/>
    <w:rsid w:val="00CC5997"/>
    <w:rsid w:val="00CC5F65"/>
    <w:rsid w:val="00CD0093"/>
    <w:rsid w:val="00CD0740"/>
    <w:rsid w:val="00CD1665"/>
    <w:rsid w:val="00CD59EF"/>
    <w:rsid w:val="00CD68DB"/>
    <w:rsid w:val="00CE1A08"/>
    <w:rsid w:val="00CE444F"/>
    <w:rsid w:val="00CE72E5"/>
    <w:rsid w:val="00CE7303"/>
    <w:rsid w:val="00CF061E"/>
    <w:rsid w:val="00CF1E4E"/>
    <w:rsid w:val="00CF5561"/>
    <w:rsid w:val="00CF5CAE"/>
    <w:rsid w:val="00CF6E94"/>
    <w:rsid w:val="00CF793E"/>
    <w:rsid w:val="00D06692"/>
    <w:rsid w:val="00D100C3"/>
    <w:rsid w:val="00D100EA"/>
    <w:rsid w:val="00D10599"/>
    <w:rsid w:val="00D10C3F"/>
    <w:rsid w:val="00D12813"/>
    <w:rsid w:val="00D152AE"/>
    <w:rsid w:val="00D2182E"/>
    <w:rsid w:val="00D22346"/>
    <w:rsid w:val="00D239FF"/>
    <w:rsid w:val="00D3228B"/>
    <w:rsid w:val="00D37CDF"/>
    <w:rsid w:val="00D418EA"/>
    <w:rsid w:val="00D42A63"/>
    <w:rsid w:val="00D431A9"/>
    <w:rsid w:val="00D435C1"/>
    <w:rsid w:val="00D43CB2"/>
    <w:rsid w:val="00D531B0"/>
    <w:rsid w:val="00D53A14"/>
    <w:rsid w:val="00D53D6F"/>
    <w:rsid w:val="00D53EAD"/>
    <w:rsid w:val="00D54947"/>
    <w:rsid w:val="00D5502C"/>
    <w:rsid w:val="00D56BFE"/>
    <w:rsid w:val="00D57E75"/>
    <w:rsid w:val="00D631BA"/>
    <w:rsid w:val="00D64763"/>
    <w:rsid w:val="00D65567"/>
    <w:rsid w:val="00D674F9"/>
    <w:rsid w:val="00D67F19"/>
    <w:rsid w:val="00D711EB"/>
    <w:rsid w:val="00D804FD"/>
    <w:rsid w:val="00D81A78"/>
    <w:rsid w:val="00D835B3"/>
    <w:rsid w:val="00D83C1B"/>
    <w:rsid w:val="00D83FF1"/>
    <w:rsid w:val="00D84CA1"/>
    <w:rsid w:val="00D85BA0"/>
    <w:rsid w:val="00D85BB3"/>
    <w:rsid w:val="00D85C6C"/>
    <w:rsid w:val="00D9085F"/>
    <w:rsid w:val="00D92CF0"/>
    <w:rsid w:val="00D92F11"/>
    <w:rsid w:val="00D9436E"/>
    <w:rsid w:val="00D944C5"/>
    <w:rsid w:val="00D969D8"/>
    <w:rsid w:val="00DA14F9"/>
    <w:rsid w:val="00DA2E1E"/>
    <w:rsid w:val="00DA3037"/>
    <w:rsid w:val="00DA5D54"/>
    <w:rsid w:val="00DA6246"/>
    <w:rsid w:val="00DB0313"/>
    <w:rsid w:val="00DB079F"/>
    <w:rsid w:val="00DB0CDC"/>
    <w:rsid w:val="00DB1699"/>
    <w:rsid w:val="00DB1CF9"/>
    <w:rsid w:val="00DB2FAF"/>
    <w:rsid w:val="00DB30EB"/>
    <w:rsid w:val="00DB6793"/>
    <w:rsid w:val="00DB740A"/>
    <w:rsid w:val="00DB743E"/>
    <w:rsid w:val="00DB7708"/>
    <w:rsid w:val="00DC155D"/>
    <w:rsid w:val="00DC2690"/>
    <w:rsid w:val="00DC2F2C"/>
    <w:rsid w:val="00DC449A"/>
    <w:rsid w:val="00DC449C"/>
    <w:rsid w:val="00DC60D7"/>
    <w:rsid w:val="00DD0F6E"/>
    <w:rsid w:val="00DD2406"/>
    <w:rsid w:val="00DE07BA"/>
    <w:rsid w:val="00DE0E5E"/>
    <w:rsid w:val="00DE4BA9"/>
    <w:rsid w:val="00DE5D1F"/>
    <w:rsid w:val="00DE667D"/>
    <w:rsid w:val="00DF1393"/>
    <w:rsid w:val="00DF260F"/>
    <w:rsid w:val="00DF4320"/>
    <w:rsid w:val="00DF51F8"/>
    <w:rsid w:val="00DF57AC"/>
    <w:rsid w:val="00E005D2"/>
    <w:rsid w:val="00E013A5"/>
    <w:rsid w:val="00E0268F"/>
    <w:rsid w:val="00E02B87"/>
    <w:rsid w:val="00E02CBC"/>
    <w:rsid w:val="00E03D3D"/>
    <w:rsid w:val="00E07CB5"/>
    <w:rsid w:val="00E1173A"/>
    <w:rsid w:val="00E11BAF"/>
    <w:rsid w:val="00E11D7C"/>
    <w:rsid w:val="00E126C7"/>
    <w:rsid w:val="00E151F4"/>
    <w:rsid w:val="00E16D0C"/>
    <w:rsid w:val="00E16F55"/>
    <w:rsid w:val="00E174E4"/>
    <w:rsid w:val="00E17924"/>
    <w:rsid w:val="00E17E57"/>
    <w:rsid w:val="00E261E4"/>
    <w:rsid w:val="00E316DC"/>
    <w:rsid w:val="00E31A58"/>
    <w:rsid w:val="00E34279"/>
    <w:rsid w:val="00E36349"/>
    <w:rsid w:val="00E371C6"/>
    <w:rsid w:val="00E4000F"/>
    <w:rsid w:val="00E41465"/>
    <w:rsid w:val="00E445BF"/>
    <w:rsid w:val="00E474EC"/>
    <w:rsid w:val="00E51F1B"/>
    <w:rsid w:val="00E52954"/>
    <w:rsid w:val="00E562F3"/>
    <w:rsid w:val="00E57930"/>
    <w:rsid w:val="00E57E14"/>
    <w:rsid w:val="00E60E07"/>
    <w:rsid w:val="00E633B6"/>
    <w:rsid w:val="00E66755"/>
    <w:rsid w:val="00E66EEE"/>
    <w:rsid w:val="00E710BD"/>
    <w:rsid w:val="00E72856"/>
    <w:rsid w:val="00E768E6"/>
    <w:rsid w:val="00E77F75"/>
    <w:rsid w:val="00E80AAD"/>
    <w:rsid w:val="00E82F8A"/>
    <w:rsid w:val="00E83414"/>
    <w:rsid w:val="00E83A03"/>
    <w:rsid w:val="00E863B3"/>
    <w:rsid w:val="00E94908"/>
    <w:rsid w:val="00E964AD"/>
    <w:rsid w:val="00E97A93"/>
    <w:rsid w:val="00EA1604"/>
    <w:rsid w:val="00EA3CD6"/>
    <w:rsid w:val="00EA3D26"/>
    <w:rsid w:val="00EA6BCF"/>
    <w:rsid w:val="00EB097A"/>
    <w:rsid w:val="00EB258D"/>
    <w:rsid w:val="00EB36B1"/>
    <w:rsid w:val="00EB404A"/>
    <w:rsid w:val="00EB47B7"/>
    <w:rsid w:val="00EB480D"/>
    <w:rsid w:val="00EB5F52"/>
    <w:rsid w:val="00EC07A7"/>
    <w:rsid w:val="00EC32A9"/>
    <w:rsid w:val="00EC3F78"/>
    <w:rsid w:val="00EC5A19"/>
    <w:rsid w:val="00EC7190"/>
    <w:rsid w:val="00EC78A8"/>
    <w:rsid w:val="00ED189B"/>
    <w:rsid w:val="00ED5D6C"/>
    <w:rsid w:val="00ED7395"/>
    <w:rsid w:val="00ED7EA4"/>
    <w:rsid w:val="00EE0F8B"/>
    <w:rsid w:val="00EE2C53"/>
    <w:rsid w:val="00EE2CB2"/>
    <w:rsid w:val="00EE3A48"/>
    <w:rsid w:val="00EE448D"/>
    <w:rsid w:val="00EE5459"/>
    <w:rsid w:val="00EE7AE4"/>
    <w:rsid w:val="00EF0A93"/>
    <w:rsid w:val="00EF198E"/>
    <w:rsid w:val="00EF271C"/>
    <w:rsid w:val="00EF2BCC"/>
    <w:rsid w:val="00EF6D51"/>
    <w:rsid w:val="00EF7A06"/>
    <w:rsid w:val="00F02E6E"/>
    <w:rsid w:val="00F06422"/>
    <w:rsid w:val="00F06423"/>
    <w:rsid w:val="00F0765F"/>
    <w:rsid w:val="00F10519"/>
    <w:rsid w:val="00F112C4"/>
    <w:rsid w:val="00F117A5"/>
    <w:rsid w:val="00F117F8"/>
    <w:rsid w:val="00F13367"/>
    <w:rsid w:val="00F1398F"/>
    <w:rsid w:val="00F15290"/>
    <w:rsid w:val="00F15B95"/>
    <w:rsid w:val="00F16407"/>
    <w:rsid w:val="00F2452C"/>
    <w:rsid w:val="00F2671F"/>
    <w:rsid w:val="00F3050F"/>
    <w:rsid w:val="00F30D3A"/>
    <w:rsid w:val="00F345F2"/>
    <w:rsid w:val="00F363D7"/>
    <w:rsid w:val="00F367F5"/>
    <w:rsid w:val="00F424BB"/>
    <w:rsid w:val="00F46C42"/>
    <w:rsid w:val="00F50AA5"/>
    <w:rsid w:val="00F51D2F"/>
    <w:rsid w:val="00F543B6"/>
    <w:rsid w:val="00F5460D"/>
    <w:rsid w:val="00F577FE"/>
    <w:rsid w:val="00F60345"/>
    <w:rsid w:val="00F60FCE"/>
    <w:rsid w:val="00F61563"/>
    <w:rsid w:val="00F6263F"/>
    <w:rsid w:val="00F735A3"/>
    <w:rsid w:val="00F73827"/>
    <w:rsid w:val="00F743AE"/>
    <w:rsid w:val="00F74699"/>
    <w:rsid w:val="00F7763D"/>
    <w:rsid w:val="00F827E2"/>
    <w:rsid w:val="00F8491A"/>
    <w:rsid w:val="00F85A5C"/>
    <w:rsid w:val="00F86B8E"/>
    <w:rsid w:val="00F91904"/>
    <w:rsid w:val="00F91C6D"/>
    <w:rsid w:val="00F94312"/>
    <w:rsid w:val="00F94775"/>
    <w:rsid w:val="00F95455"/>
    <w:rsid w:val="00F956E8"/>
    <w:rsid w:val="00F958D8"/>
    <w:rsid w:val="00FA0728"/>
    <w:rsid w:val="00FA15D9"/>
    <w:rsid w:val="00FB0120"/>
    <w:rsid w:val="00FB012B"/>
    <w:rsid w:val="00FB1128"/>
    <w:rsid w:val="00FB15F8"/>
    <w:rsid w:val="00FB2FBA"/>
    <w:rsid w:val="00FB3105"/>
    <w:rsid w:val="00FB3547"/>
    <w:rsid w:val="00FB36AB"/>
    <w:rsid w:val="00FB469F"/>
    <w:rsid w:val="00FB6CE2"/>
    <w:rsid w:val="00FC0422"/>
    <w:rsid w:val="00FC08C8"/>
    <w:rsid w:val="00FC1B57"/>
    <w:rsid w:val="00FC22AC"/>
    <w:rsid w:val="00FC4751"/>
    <w:rsid w:val="00FC5111"/>
    <w:rsid w:val="00FC64DC"/>
    <w:rsid w:val="00FC6E9E"/>
    <w:rsid w:val="00FD0661"/>
    <w:rsid w:val="00FD06EB"/>
    <w:rsid w:val="00FD1F78"/>
    <w:rsid w:val="00FD45AB"/>
    <w:rsid w:val="00FD4DE9"/>
    <w:rsid w:val="00FD5BD6"/>
    <w:rsid w:val="00FD60AB"/>
    <w:rsid w:val="00FD7118"/>
    <w:rsid w:val="00FD7243"/>
    <w:rsid w:val="00FD72C5"/>
    <w:rsid w:val="00FE11EC"/>
    <w:rsid w:val="00FE2E56"/>
    <w:rsid w:val="00FE4115"/>
    <w:rsid w:val="00FE6514"/>
    <w:rsid w:val="00FF26EF"/>
    <w:rsid w:val="00FF35F4"/>
    <w:rsid w:val="00FF4427"/>
    <w:rsid w:val="00FF5A85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3CDD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56C6"/>
  </w:style>
  <w:style w:type="paragraph" w:styleId="a5">
    <w:name w:val="footer"/>
    <w:basedOn w:val="a"/>
    <w:link w:val="a6"/>
    <w:uiPriority w:val="99"/>
    <w:unhideWhenUsed/>
    <w:rsid w:val="0065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56C6"/>
  </w:style>
  <w:style w:type="table" w:styleId="a7">
    <w:name w:val="Table Grid"/>
    <w:basedOn w:val="a1"/>
    <w:uiPriority w:val="39"/>
    <w:rsid w:val="000F5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70C87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6102D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102D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102D6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E8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03"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uiPriority w:val="99"/>
    <w:unhideWhenUsed/>
    <w:rsid w:val="00D37CDF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">
    <w:name w:val="Текст Знак"/>
    <w:basedOn w:val="a0"/>
    <w:link w:val="ae"/>
    <w:uiPriority w:val="99"/>
    <w:rsid w:val="00D37CDF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56C6"/>
  </w:style>
  <w:style w:type="paragraph" w:styleId="a5">
    <w:name w:val="footer"/>
    <w:basedOn w:val="a"/>
    <w:link w:val="a6"/>
    <w:uiPriority w:val="99"/>
    <w:unhideWhenUsed/>
    <w:rsid w:val="0065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56C6"/>
  </w:style>
  <w:style w:type="table" w:styleId="a7">
    <w:name w:val="Table Grid"/>
    <w:basedOn w:val="a1"/>
    <w:uiPriority w:val="39"/>
    <w:rsid w:val="000F5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70C87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6102D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102D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102D6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E8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03"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uiPriority w:val="99"/>
    <w:unhideWhenUsed/>
    <w:rsid w:val="00D37CDF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">
    <w:name w:val="Текст Знак"/>
    <w:basedOn w:val="a0"/>
    <w:link w:val="ae"/>
    <w:uiPriority w:val="99"/>
    <w:rsid w:val="00D37CDF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27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3"/>
          <c:dPt>
            <c:idx val="0"/>
            <c:bubble3D val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2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9</a:t>
                    </a:r>
                    <a:r>
                      <a:rPr lang="ru-RU" sz="12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5,6</a:t>
                    </a:r>
                    <a:r>
                      <a:rPr lang="en-US" sz="12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2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</a:t>
                    </a:r>
                    <a:r>
                      <a:rPr lang="ru-RU" sz="12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,4</a:t>
                    </a:r>
                    <a:r>
                      <a:rPr lang="en-US" sz="12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техническая  категория</c:v>
                </c:pt>
                <c:pt idx="1">
                  <c:v>социальная категория</c:v>
                </c:pt>
              </c:strCache>
            </c:strRef>
          </c:cat>
          <c:val>
            <c:numRef>
              <c:f>Лист1!$B$2:$B$3</c:f>
              <c:numCache>
                <c:formatCode>0.00</c:formatCode>
                <c:ptCount val="2"/>
                <c:pt idx="0">
                  <c:v>95.6</c:v>
                </c:pt>
                <c:pt idx="1">
                  <c:v>4.4000000000000004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8444637116989584"/>
          <c:y val="0.24353830771153606"/>
          <c:w val="0.39757610074021643"/>
          <c:h val="0.51292338457692788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>
                <a:latin typeface="Times New Roman" panose="02020603050405020304" pitchFamily="18" charset="0"/>
                <a:cs typeface="Times New Roman" panose="02020603050405020304" pitchFamily="18" charset="0"/>
              </a:rPr>
              <a:t>Эффективные налоговые расходы ЛК МО </a:t>
            </a:r>
          </a:p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>
                <a:latin typeface="Times New Roman" panose="02020603050405020304" pitchFamily="18" charset="0"/>
                <a:cs typeface="Times New Roman" panose="02020603050405020304" pitchFamily="18" charset="0"/>
              </a:rPr>
              <a:t>в разрезе категорий, тыс. руб.</a:t>
            </a:r>
          </a:p>
        </c:rich>
      </c:tx>
      <c:layout>
        <c:manualLayout>
          <c:xMode val="edge"/>
          <c:yMode val="edge"/>
          <c:x val="0.13650499748137543"/>
          <c:y val="2.067183462532299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Эффективные налоговые расходы ЛК МО в разрезе категорий, тыс. руб.</c:v>
                </c:pt>
              </c:strCache>
            </c:strRef>
          </c:tx>
          <c:dPt>
            <c:idx val="0"/>
            <c:bubble3D val="0"/>
            <c:explosion val="13"/>
            <c:spPr>
              <a:scene3d>
                <a:camera prst="orthographicFront"/>
                <a:lightRig rig="threePt" dir="t"/>
              </a:scene3d>
              <a:sp3d>
                <a:bevelT/>
                <a:bevelB prst="angle"/>
              </a:sp3d>
            </c:spPr>
          </c:dPt>
          <c:dPt>
            <c:idx val="1"/>
            <c:bubble3D val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-3.4732209875634704E-2"/>
                  <c:y val="-6.962951413251578E-2"/>
                </c:manualLayout>
              </c:layout>
              <c:spPr/>
              <c:txPr>
                <a:bodyPr/>
                <a:lstStyle/>
                <a:p>
                  <a:pPr>
                    <a:defRPr sz="1100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3431697206073542E-2"/>
                  <c:y val="-2.7031175558500733E-2"/>
                </c:manualLayout>
              </c:layout>
              <c:tx>
                <c:rich>
                  <a:bodyPr/>
                  <a:lstStyle/>
                  <a:p>
                    <a:pPr>
                      <a:defRPr sz="11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1100"/>
                      <a:t>163</a:t>
                    </a:r>
                    <a:r>
                      <a:rPr lang="ru-RU" sz="1100"/>
                      <a:t>,0</a:t>
                    </a:r>
                    <a:endParaRPr lang="en-US" sz="1100"/>
                  </a:p>
                </c:rich>
              </c:tx>
              <c:spPr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технические</c:v>
                </c:pt>
                <c:pt idx="1">
                  <c:v>социальные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3553.6</c:v>
                </c:pt>
                <c:pt idx="1">
                  <c:v>163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43"/>
      </c:pieChart>
    </c:plotArea>
    <c:legend>
      <c:legendPos val="r"/>
      <c:layout>
        <c:manualLayout>
          <c:xMode val="edge"/>
          <c:yMode val="edge"/>
          <c:x val="0.6581856894056467"/>
          <c:y val="0.4091421740599257"/>
          <c:w val="0.2543017577348286"/>
          <c:h val="0.2206710207735661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технические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8996306968478255E-2"/>
                  <c:y val="-3.9423363536844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7777555202859915E-2"/>
                  <c:y val="-1.95818989962938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244387259811703E-2"/>
                  <c:y val="-1.2882259064350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3343.4</c:v>
                </c:pt>
                <c:pt idx="1">
                  <c:v>3529.8</c:v>
                </c:pt>
                <c:pt idx="2">
                  <c:v>3553.6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социальные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4722222222222224E-2"/>
                  <c:y val="-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0925925925925923E-2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666666666666581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220.6</c:v>
                </c:pt>
                <c:pt idx="1">
                  <c:v>24.5</c:v>
                </c:pt>
                <c:pt idx="2">
                  <c:v>163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8914816"/>
        <c:axId val="178882816"/>
        <c:axId val="0"/>
      </c:bar3DChart>
      <c:catAx>
        <c:axId val="178914816"/>
        <c:scaling>
          <c:orientation val="minMax"/>
        </c:scaling>
        <c:delete val="0"/>
        <c:axPos val="b"/>
        <c:majorTickMark val="out"/>
        <c:minorTickMark val="none"/>
        <c:tickLblPos val="nextTo"/>
        <c:crossAx val="178882816"/>
        <c:crosses val="autoZero"/>
        <c:auto val="1"/>
        <c:lblAlgn val="ctr"/>
        <c:lblOffset val="100"/>
        <c:noMultiLvlLbl val="0"/>
      </c:catAx>
      <c:valAx>
        <c:axId val="178882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8914816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00">
                <a:latin typeface="Times New Roman" panose="02020603050405020304" pitchFamily="18" charset="0"/>
                <a:cs typeface="Times New Roman" panose="02020603050405020304" pitchFamily="18" charset="0"/>
              </a:rPr>
              <a:t>Социальные налоговые расходы по категориям плательщиков </a:t>
            </a:r>
          </a:p>
          <a:p>
            <a:pPr>
              <a:defRPr/>
            </a:pPr>
            <a:r>
              <a:rPr lang="ru-RU" sz="1100">
                <a:latin typeface="Times New Roman" panose="02020603050405020304" pitchFamily="18" charset="0"/>
                <a:cs typeface="Times New Roman" panose="02020603050405020304" pitchFamily="18" charset="0"/>
              </a:rPr>
              <a:t>в 2023 году, %</a:t>
            </a:r>
          </a:p>
        </c:rich>
      </c:tx>
      <c:layout/>
      <c:overlay val="0"/>
    </c:title>
    <c:autoTitleDeleted val="0"/>
    <c:view3D>
      <c:rotX val="30"/>
      <c:rotY val="154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Социальные налоговые расходы по категориям плательщиков в 2023 году, %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1"/>
            <c:bubble3D val="0"/>
            <c:explosion val="19"/>
          </c:dPt>
          <c:dPt>
            <c:idx val="7"/>
            <c:bubble3D val="0"/>
            <c:explosion val="12"/>
          </c:dPt>
          <c:dLbls>
            <c:dLbl>
              <c:idx val="0"/>
              <c:layout>
                <c:manualLayout>
                  <c:x val="-7.7580016039661748E-2"/>
                  <c:y val="-9.937534032022221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0875045567220765"/>
                  <c:y val="5.053099131839289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Лист1!$A$2:$A$9</c:f>
              <c:strCache>
                <c:ptCount val="8"/>
                <c:pt idx="0">
                  <c:v>Ветераны и инвалиды ВОВ</c:v>
                </c:pt>
                <c:pt idx="1">
                  <c:v>Малообеспеченные пенсионеры</c:v>
                </c:pt>
                <c:pt idx="2">
                  <c:v>Дети-сироты</c:v>
                </c:pt>
                <c:pt idx="3">
                  <c:v>Почетные жители</c:v>
                </c:pt>
                <c:pt idx="4">
                  <c:v>Члены добровольных дружин</c:v>
                </c:pt>
                <c:pt idx="5">
                  <c:v>Ветераны и инвалиды БД</c:v>
                </c:pt>
                <c:pt idx="6">
                  <c:v>Военнослужащие, принимающие участие в СВО</c:v>
                </c:pt>
                <c:pt idx="7">
                  <c:v>Малообеспеченные категории граждан</c:v>
                </c:pt>
              </c:strCache>
            </c:strRef>
          </c:cat>
          <c:val>
            <c:numRef>
              <c:f>Лист1!$B$2:$B$9</c:f>
              <c:numCache>
                <c:formatCode>0.0</c:formatCode>
                <c:ptCount val="8"/>
                <c:pt idx="0">
                  <c:v>0.70552147239263796</c:v>
                </c:pt>
                <c:pt idx="1">
                  <c:v>79.325153374233139</c:v>
                </c:pt>
                <c:pt idx="2">
                  <c:v>3.3558282208588954</c:v>
                </c:pt>
                <c:pt idx="3">
                  <c:v>1.0981595092024539</c:v>
                </c:pt>
                <c:pt idx="4">
                  <c:v>2.3987730061349697</c:v>
                </c:pt>
                <c:pt idx="5">
                  <c:v>4.6073619631901837</c:v>
                </c:pt>
                <c:pt idx="6">
                  <c:v>8.3374233128834359</c:v>
                </c:pt>
                <c:pt idx="7">
                  <c:v>0.19018404907975459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3CAA4-5A65-41FF-80F9-60185D80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23</Pages>
  <Words>5019</Words>
  <Characters>28610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Камаева Ольга Сергеевна</dc:creator>
  <cp:lastModifiedBy>Анастасия Ю. Шумилова</cp:lastModifiedBy>
  <cp:revision>1339</cp:revision>
  <cp:lastPrinted>2025-05-07T08:45:00Z</cp:lastPrinted>
  <dcterms:created xsi:type="dcterms:W3CDTF">2023-04-05T03:49:00Z</dcterms:created>
  <dcterms:modified xsi:type="dcterms:W3CDTF">2026-04-01T03:43:00Z</dcterms:modified>
</cp:coreProperties>
</file>