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652" w:rsidRPr="003B017B" w:rsidRDefault="00470652">
      <w:pPr>
        <w:pStyle w:val="1"/>
        <w:rPr>
          <w:rFonts w:ascii="Arial" w:hAnsi="Arial" w:cs="Arial"/>
          <w:sz w:val="40"/>
        </w:rPr>
      </w:pPr>
      <w:r w:rsidRPr="003B017B">
        <w:rPr>
          <w:rFonts w:ascii="Arial" w:hAnsi="Arial" w:cs="Arial"/>
          <w:sz w:val="40"/>
        </w:rPr>
        <w:t xml:space="preserve">Государственная регистрация  </w:t>
      </w:r>
    </w:p>
    <w:p w:rsidR="00470652" w:rsidRPr="003B017B" w:rsidRDefault="00470652">
      <w:pPr>
        <w:pStyle w:val="1"/>
        <w:rPr>
          <w:rFonts w:ascii="Arial" w:hAnsi="Arial" w:cs="Arial"/>
          <w:sz w:val="40"/>
        </w:rPr>
      </w:pPr>
      <w:r w:rsidRPr="003B017B">
        <w:rPr>
          <w:rFonts w:ascii="Arial" w:hAnsi="Arial" w:cs="Arial"/>
          <w:sz w:val="40"/>
        </w:rPr>
        <w:t>юридических лиц и индивидуальных предпринимателей</w:t>
      </w:r>
    </w:p>
    <w:p w:rsidR="00470652" w:rsidRPr="003B017B" w:rsidRDefault="00470652">
      <w:pPr>
        <w:rPr>
          <w:rFonts w:ascii="Arial" w:hAnsi="Arial" w:cs="Arial"/>
        </w:rPr>
      </w:pPr>
    </w:p>
    <w:p w:rsidR="00470652" w:rsidRPr="00417974" w:rsidRDefault="00470652">
      <w:pPr>
        <w:pStyle w:val="2"/>
        <w:rPr>
          <w:rFonts w:ascii="Arial" w:hAnsi="Arial" w:cs="Arial"/>
          <w:u w:val="none"/>
        </w:rPr>
      </w:pPr>
      <w:r w:rsidRPr="00417974">
        <w:rPr>
          <w:rFonts w:ascii="Arial" w:hAnsi="Arial" w:cs="Arial"/>
          <w:u w:val="none"/>
        </w:rPr>
        <w:t>Р А З М Е Р Ы       Г О С П О Ш Л И Н Ы</w:t>
      </w:r>
    </w:p>
    <w:p w:rsidR="00470652" w:rsidRPr="003B017B" w:rsidRDefault="00470652">
      <w:pPr>
        <w:autoSpaceDE w:val="0"/>
        <w:autoSpaceDN w:val="0"/>
        <w:adjustRightInd w:val="0"/>
        <w:ind w:firstLine="540"/>
        <w:jc w:val="center"/>
        <w:rPr>
          <w:rFonts w:ascii="Arial" w:hAnsi="Arial" w:cs="Arial"/>
          <w:b/>
          <w:bCs/>
          <w:szCs w:val="28"/>
          <w:u w:val="single"/>
        </w:rPr>
      </w:pPr>
    </w:p>
    <w:p w:rsidR="00470652" w:rsidRPr="003B017B" w:rsidRDefault="00955CDF">
      <w:pPr>
        <w:tabs>
          <w:tab w:val="num" w:pos="720"/>
        </w:tabs>
        <w:autoSpaceDE w:val="0"/>
        <w:autoSpaceDN w:val="0"/>
        <w:adjustRightInd w:val="0"/>
        <w:ind w:left="360" w:firstLine="540"/>
        <w:jc w:val="both"/>
        <w:rPr>
          <w:rFonts w:ascii="Arial" w:hAnsi="Arial" w:cs="Arial"/>
          <w:sz w:val="26"/>
          <w:szCs w:val="28"/>
        </w:rPr>
      </w:pPr>
      <w:r w:rsidRPr="003B017B">
        <w:rPr>
          <w:rFonts w:ascii="Arial" w:hAnsi="Arial" w:cs="Arial"/>
          <w:noProof/>
          <w:sz w:val="26"/>
          <w:szCs w:val="28"/>
        </w:rPr>
        <w:drawing>
          <wp:inline distT="0" distB="0" distL="0" distR="0" wp14:anchorId="6AEA6167" wp14:editId="3CA7A68D">
            <wp:extent cx="114300" cy="114300"/>
            <wp:effectExtent l="0" t="0" r="0" b="0"/>
            <wp:docPr id="1" name="Рисунок 1" descr="BD1451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14514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470652" w:rsidRPr="003B017B">
        <w:rPr>
          <w:rFonts w:ascii="Arial" w:hAnsi="Arial" w:cs="Arial"/>
          <w:sz w:val="26"/>
          <w:szCs w:val="28"/>
        </w:rPr>
        <w:tab/>
        <w:t>за государственную регистрацию юридического лица</w:t>
      </w:r>
      <w:r w:rsidR="00E70870" w:rsidRPr="003B017B">
        <w:rPr>
          <w:rFonts w:ascii="Arial" w:hAnsi="Arial" w:cs="Arial"/>
          <w:sz w:val="26"/>
          <w:szCs w:val="28"/>
        </w:rPr>
        <w:t xml:space="preserve"> при создании</w:t>
      </w:r>
      <w:r w:rsidR="00470652" w:rsidRPr="003B017B">
        <w:rPr>
          <w:rFonts w:ascii="Arial" w:hAnsi="Arial" w:cs="Arial"/>
          <w:sz w:val="26"/>
          <w:szCs w:val="28"/>
        </w:rPr>
        <w:t xml:space="preserve"> - </w:t>
      </w:r>
      <w:r w:rsidR="00E70870" w:rsidRPr="001948B6">
        <w:rPr>
          <w:rFonts w:ascii="Arial" w:hAnsi="Arial" w:cs="Arial"/>
          <w:b/>
          <w:bCs/>
          <w:iCs/>
          <w:sz w:val="32"/>
          <w:szCs w:val="28"/>
        </w:rPr>
        <w:t>4 000 </w:t>
      </w:r>
      <w:r w:rsidR="00470652" w:rsidRPr="001948B6">
        <w:rPr>
          <w:rFonts w:ascii="Arial" w:hAnsi="Arial" w:cs="Arial"/>
          <w:b/>
          <w:bCs/>
          <w:iCs/>
          <w:sz w:val="32"/>
          <w:szCs w:val="28"/>
        </w:rPr>
        <w:t>рублей</w:t>
      </w:r>
      <w:r w:rsidR="00470652" w:rsidRPr="003B017B">
        <w:rPr>
          <w:rFonts w:ascii="Arial" w:hAnsi="Arial" w:cs="Arial"/>
          <w:sz w:val="26"/>
          <w:szCs w:val="28"/>
        </w:rPr>
        <w:t>;</w:t>
      </w:r>
    </w:p>
    <w:p w:rsidR="00470652" w:rsidRPr="003B017B" w:rsidRDefault="00955CDF">
      <w:pPr>
        <w:pStyle w:val="a5"/>
        <w:tabs>
          <w:tab w:val="num" w:pos="720"/>
        </w:tabs>
        <w:ind w:left="360"/>
        <w:rPr>
          <w:rFonts w:ascii="Arial" w:hAnsi="Arial" w:cs="Arial"/>
          <w:sz w:val="26"/>
        </w:rPr>
      </w:pPr>
      <w:r w:rsidRPr="003B017B">
        <w:rPr>
          <w:rFonts w:ascii="Arial" w:hAnsi="Arial" w:cs="Arial"/>
          <w:noProof/>
          <w:sz w:val="26"/>
        </w:rPr>
        <w:drawing>
          <wp:inline distT="0" distB="0" distL="0" distR="0" wp14:anchorId="06AD4BEA" wp14:editId="4145F792">
            <wp:extent cx="114300" cy="114300"/>
            <wp:effectExtent l="0" t="0" r="0" b="0"/>
            <wp:docPr id="2" name="Рисунок 2" descr="BD1451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4514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470652" w:rsidRPr="003B017B">
        <w:rPr>
          <w:rFonts w:ascii="Arial" w:hAnsi="Arial" w:cs="Arial"/>
          <w:sz w:val="26"/>
        </w:rPr>
        <w:tab/>
        <w:t>за государственную регистрацию изменений, вносимых в учредительные документы юридического лица, а также за государственную регистрацию ликвидации юридического лица</w:t>
      </w:r>
      <w:r w:rsidR="00E70870" w:rsidRPr="003B017B">
        <w:rPr>
          <w:rFonts w:ascii="Arial" w:hAnsi="Arial" w:cs="Arial"/>
          <w:sz w:val="26"/>
        </w:rPr>
        <w:t xml:space="preserve"> </w:t>
      </w:r>
      <w:r w:rsidR="00470652" w:rsidRPr="003B017B">
        <w:rPr>
          <w:rFonts w:ascii="Arial" w:hAnsi="Arial" w:cs="Arial"/>
          <w:sz w:val="26"/>
        </w:rPr>
        <w:t xml:space="preserve">- </w:t>
      </w:r>
      <w:r w:rsidR="00470652" w:rsidRPr="001948B6">
        <w:rPr>
          <w:rFonts w:ascii="Arial" w:hAnsi="Arial" w:cs="Arial"/>
          <w:b/>
          <w:bCs/>
          <w:iCs/>
          <w:sz w:val="32"/>
        </w:rPr>
        <w:t>800 рублей</w:t>
      </w:r>
      <w:r w:rsidR="00470652" w:rsidRPr="003B017B">
        <w:rPr>
          <w:rFonts w:ascii="Arial" w:hAnsi="Arial" w:cs="Arial"/>
          <w:sz w:val="26"/>
        </w:rPr>
        <w:t>;</w:t>
      </w:r>
    </w:p>
    <w:p w:rsidR="00470652" w:rsidRPr="003B017B" w:rsidRDefault="00955CDF">
      <w:pPr>
        <w:tabs>
          <w:tab w:val="num" w:pos="720"/>
        </w:tabs>
        <w:autoSpaceDE w:val="0"/>
        <w:autoSpaceDN w:val="0"/>
        <w:adjustRightInd w:val="0"/>
        <w:ind w:left="360" w:firstLine="540"/>
        <w:jc w:val="both"/>
        <w:rPr>
          <w:rFonts w:ascii="Arial" w:hAnsi="Arial" w:cs="Arial"/>
          <w:sz w:val="26"/>
          <w:szCs w:val="28"/>
        </w:rPr>
      </w:pPr>
      <w:r w:rsidRPr="003B017B">
        <w:rPr>
          <w:rFonts w:ascii="Arial" w:hAnsi="Arial" w:cs="Arial"/>
          <w:noProof/>
          <w:sz w:val="26"/>
          <w:szCs w:val="28"/>
        </w:rPr>
        <w:drawing>
          <wp:inline distT="0" distB="0" distL="0" distR="0" wp14:anchorId="34377248" wp14:editId="4E28109E">
            <wp:extent cx="114300" cy="114300"/>
            <wp:effectExtent l="0" t="0" r="0" b="0"/>
            <wp:docPr id="3" name="Рисунок 3" descr="BD1451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D14514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470652" w:rsidRPr="003B017B">
        <w:rPr>
          <w:rFonts w:ascii="Arial" w:hAnsi="Arial" w:cs="Arial"/>
          <w:sz w:val="26"/>
          <w:szCs w:val="28"/>
        </w:rPr>
        <w:tab/>
        <w:t xml:space="preserve">за государственную регистрацию физического лица в качестве индивидуального предпринимателя - </w:t>
      </w:r>
      <w:r w:rsidR="00470652" w:rsidRPr="001948B6">
        <w:rPr>
          <w:rFonts w:ascii="Arial" w:hAnsi="Arial" w:cs="Arial"/>
          <w:b/>
          <w:bCs/>
          <w:iCs/>
          <w:sz w:val="32"/>
          <w:szCs w:val="28"/>
        </w:rPr>
        <w:t>800 рублей</w:t>
      </w:r>
      <w:r w:rsidR="00470652" w:rsidRPr="003B017B">
        <w:rPr>
          <w:rFonts w:ascii="Arial" w:hAnsi="Arial" w:cs="Arial"/>
          <w:sz w:val="26"/>
          <w:szCs w:val="28"/>
        </w:rPr>
        <w:t>;</w:t>
      </w:r>
    </w:p>
    <w:p w:rsidR="00470652" w:rsidRPr="003B017B" w:rsidRDefault="00470652" w:rsidP="009A78E4">
      <w:pPr>
        <w:numPr>
          <w:ilvl w:val="0"/>
          <w:numId w:val="10"/>
        </w:numPr>
        <w:autoSpaceDE w:val="0"/>
        <w:autoSpaceDN w:val="0"/>
        <w:adjustRightInd w:val="0"/>
        <w:jc w:val="both"/>
        <w:rPr>
          <w:rFonts w:ascii="Arial" w:hAnsi="Arial" w:cs="Arial"/>
          <w:sz w:val="26"/>
          <w:szCs w:val="28"/>
        </w:rPr>
      </w:pPr>
      <w:r w:rsidRPr="003B017B">
        <w:rPr>
          <w:rFonts w:ascii="Arial" w:hAnsi="Arial" w:cs="Arial"/>
          <w:sz w:val="26"/>
          <w:szCs w:val="28"/>
        </w:rPr>
        <w:t xml:space="preserve">за государственную регистрацию прекращения физическим лицом деятельности в качестве индивидуального предпринимателя – </w:t>
      </w:r>
      <w:r w:rsidRPr="001948B6">
        <w:rPr>
          <w:rFonts w:ascii="Arial" w:hAnsi="Arial" w:cs="Arial"/>
          <w:b/>
          <w:bCs/>
          <w:iCs/>
          <w:sz w:val="32"/>
          <w:szCs w:val="28"/>
        </w:rPr>
        <w:t>160 рублей</w:t>
      </w:r>
      <w:r w:rsidRPr="003B017B">
        <w:rPr>
          <w:rFonts w:ascii="Arial" w:hAnsi="Arial" w:cs="Arial"/>
          <w:sz w:val="26"/>
          <w:szCs w:val="28"/>
        </w:rPr>
        <w:t xml:space="preserve">; </w:t>
      </w:r>
    </w:p>
    <w:p w:rsidR="009A78E4" w:rsidRPr="003B017B" w:rsidRDefault="009A78E4" w:rsidP="009A78E4">
      <w:pPr>
        <w:numPr>
          <w:ilvl w:val="0"/>
          <w:numId w:val="10"/>
        </w:numPr>
        <w:autoSpaceDE w:val="0"/>
        <w:autoSpaceDN w:val="0"/>
        <w:adjustRightInd w:val="0"/>
        <w:jc w:val="both"/>
        <w:rPr>
          <w:rFonts w:ascii="Arial" w:hAnsi="Arial" w:cs="Arial"/>
          <w:sz w:val="26"/>
          <w:szCs w:val="28"/>
        </w:rPr>
      </w:pPr>
      <w:r w:rsidRPr="003B017B">
        <w:rPr>
          <w:rFonts w:ascii="Arial" w:hAnsi="Arial" w:cs="Arial"/>
          <w:sz w:val="26"/>
          <w:szCs w:val="28"/>
        </w:rPr>
        <w:t>за повторную выдачу свидетельства о государственной регистрации физического лица в качестве индивидуального предпринимателя или свидетельства о государственной регистрации юридического лица - 20 процентов размера государственной пошлины, уплаченной за государственную регистрацию.</w:t>
      </w:r>
    </w:p>
    <w:p w:rsidR="00470652" w:rsidRPr="003B017B" w:rsidRDefault="00470652">
      <w:pPr>
        <w:autoSpaceDE w:val="0"/>
        <w:autoSpaceDN w:val="0"/>
        <w:adjustRightInd w:val="0"/>
        <w:ind w:firstLine="540"/>
        <w:jc w:val="both"/>
        <w:rPr>
          <w:rFonts w:ascii="Arial" w:hAnsi="Arial" w:cs="Arial"/>
          <w:b/>
          <w:bCs/>
          <w:sz w:val="26"/>
          <w:szCs w:val="28"/>
        </w:rPr>
      </w:pPr>
    </w:p>
    <w:p w:rsidR="00470652" w:rsidRPr="003B017B" w:rsidRDefault="00470652">
      <w:pPr>
        <w:ind w:firstLine="567"/>
        <w:jc w:val="both"/>
        <w:rPr>
          <w:rFonts w:ascii="Arial" w:hAnsi="Arial" w:cs="Arial"/>
        </w:rPr>
      </w:pPr>
      <w:r w:rsidRPr="003B017B">
        <w:rPr>
          <w:rFonts w:ascii="Arial" w:hAnsi="Arial" w:cs="Arial"/>
        </w:rPr>
        <w:t>Реквизиты  платежных документов, подтверждающих уплату госпошлины при регистрации юридических лиц и индивидуальных предпринимателей, приведены в таблице.</w:t>
      </w:r>
    </w:p>
    <w:p w:rsidR="00470652" w:rsidRPr="003B017B" w:rsidRDefault="00470652">
      <w:pPr>
        <w:jc w:val="both"/>
        <w:rPr>
          <w:rFonts w:ascii="Arial" w:hAnsi="Arial" w:cs="Arial"/>
          <w:sz w:val="20"/>
        </w:rPr>
      </w:pPr>
    </w:p>
    <w:p w:rsidR="00251E7E" w:rsidRPr="003B017B" w:rsidRDefault="00251E7E">
      <w:pPr>
        <w:jc w:val="both"/>
        <w:rPr>
          <w:rFonts w:ascii="Arial" w:hAnsi="Arial" w:cs="Arial"/>
          <w:sz w:val="20"/>
        </w:rPr>
      </w:pPr>
    </w:p>
    <w:p w:rsidR="00251E7E" w:rsidRPr="003B017B" w:rsidRDefault="00251E7E">
      <w:pPr>
        <w:jc w:val="both"/>
        <w:rPr>
          <w:rFonts w:ascii="Arial" w:hAnsi="Arial" w:cs="Arial"/>
          <w:sz w:val="20"/>
        </w:rPr>
      </w:pPr>
    </w:p>
    <w:p w:rsidR="00251E7E" w:rsidRPr="003B017B" w:rsidRDefault="00251E7E">
      <w:pPr>
        <w:jc w:val="both"/>
        <w:rPr>
          <w:rFonts w:ascii="Arial" w:hAnsi="Arial" w:cs="Arial"/>
          <w:sz w:val="20"/>
        </w:rPr>
      </w:pPr>
    </w:p>
    <w:p w:rsidR="00251E7E" w:rsidRPr="003B017B" w:rsidRDefault="00251E7E">
      <w:pPr>
        <w:jc w:val="both"/>
        <w:rPr>
          <w:rFonts w:ascii="Arial" w:hAnsi="Arial" w:cs="Arial"/>
          <w:sz w:val="20"/>
        </w:rPr>
      </w:pPr>
    </w:p>
    <w:p w:rsidR="00251E7E" w:rsidRPr="003B017B" w:rsidRDefault="00251E7E">
      <w:pPr>
        <w:jc w:val="both"/>
        <w:rPr>
          <w:rFonts w:ascii="Arial" w:hAnsi="Arial" w:cs="Arial"/>
          <w:sz w:val="20"/>
        </w:rPr>
      </w:pPr>
    </w:p>
    <w:p w:rsidR="00251E7E" w:rsidRPr="003B017B" w:rsidRDefault="00251E7E">
      <w:pPr>
        <w:jc w:val="both"/>
        <w:rPr>
          <w:rFonts w:ascii="Arial" w:hAnsi="Arial" w:cs="Arial"/>
          <w:sz w:val="20"/>
        </w:rPr>
      </w:pPr>
    </w:p>
    <w:p w:rsidR="00251E7E" w:rsidRPr="003B017B" w:rsidRDefault="00251E7E">
      <w:pPr>
        <w:jc w:val="both"/>
        <w:rPr>
          <w:rFonts w:ascii="Arial" w:hAnsi="Arial" w:cs="Arial"/>
          <w:sz w:val="20"/>
        </w:rPr>
      </w:pPr>
    </w:p>
    <w:p w:rsidR="00251E7E" w:rsidRPr="003B017B" w:rsidRDefault="00251E7E">
      <w:pPr>
        <w:jc w:val="both"/>
        <w:rPr>
          <w:rFonts w:ascii="Arial" w:hAnsi="Arial" w:cs="Arial"/>
          <w:sz w:val="20"/>
        </w:rPr>
      </w:pPr>
    </w:p>
    <w:p w:rsidR="00251E7E" w:rsidRPr="003B017B" w:rsidRDefault="00251E7E">
      <w:pPr>
        <w:jc w:val="both"/>
        <w:rPr>
          <w:rFonts w:ascii="Arial" w:hAnsi="Arial" w:cs="Arial"/>
          <w:sz w:val="20"/>
        </w:rPr>
      </w:pPr>
    </w:p>
    <w:p w:rsidR="00251E7E" w:rsidRPr="003B017B" w:rsidRDefault="00251E7E">
      <w:pPr>
        <w:jc w:val="both"/>
        <w:rPr>
          <w:rFonts w:ascii="Arial" w:hAnsi="Arial" w:cs="Arial"/>
          <w:sz w:val="20"/>
        </w:rPr>
      </w:pPr>
    </w:p>
    <w:p w:rsidR="00251E7E" w:rsidRPr="003B017B" w:rsidRDefault="00251E7E">
      <w:pPr>
        <w:jc w:val="both"/>
        <w:rPr>
          <w:rFonts w:ascii="Arial" w:hAnsi="Arial" w:cs="Arial"/>
          <w:sz w:val="20"/>
        </w:rPr>
      </w:pPr>
    </w:p>
    <w:p w:rsidR="00251E7E" w:rsidRPr="003B017B" w:rsidRDefault="00251E7E">
      <w:pPr>
        <w:jc w:val="both"/>
        <w:rPr>
          <w:rFonts w:ascii="Arial" w:hAnsi="Arial" w:cs="Arial"/>
          <w:sz w:val="20"/>
        </w:rPr>
      </w:pPr>
    </w:p>
    <w:p w:rsidR="00251E7E" w:rsidRPr="003B017B" w:rsidRDefault="00251E7E">
      <w:pPr>
        <w:jc w:val="both"/>
        <w:rPr>
          <w:rFonts w:ascii="Arial" w:hAnsi="Arial" w:cs="Arial"/>
          <w:sz w:val="20"/>
        </w:rPr>
      </w:pPr>
    </w:p>
    <w:p w:rsidR="009937EA" w:rsidRPr="003B017B" w:rsidRDefault="009937EA">
      <w:pPr>
        <w:jc w:val="both"/>
        <w:rPr>
          <w:rFonts w:ascii="Arial" w:hAnsi="Arial" w:cs="Arial"/>
          <w:sz w:val="20"/>
        </w:rPr>
      </w:pPr>
    </w:p>
    <w:p w:rsidR="009937EA" w:rsidRPr="003B017B" w:rsidRDefault="009937EA">
      <w:pPr>
        <w:jc w:val="both"/>
        <w:rPr>
          <w:rFonts w:ascii="Arial" w:hAnsi="Arial" w:cs="Arial"/>
          <w:sz w:val="20"/>
        </w:rPr>
      </w:pPr>
    </w:p>
    <w:p w:rsidR="009937EA" w:rsidRPr="003B017B" w:rsidRDefault="009937EA">
      <w:pPr>
        <w:jc w:val="both"/>
        <w:rPr>
          <w:rFonts w:ascii="Arial" w:hAnsi="Arial" w:cs="Arial"/>
          <w:sz w:val="20"/>
        </w:rPr>
      </w:pPr>
    </w:p>
    <w:p w:rsidR="009937EA" w:rsidRPr="003B017B" w:rsidRDefault="009937EA">
      <w:pPr>
        <w:jc w:val="both"/>
        <w:rPr>
          <w:rFonts w:ascii="Arial" w:hAnsi="Arial" w:cs="Arial"/>
          <w:sz w:val="20"/>
        </w:rPr>
      </w:pPr>
    </w:p>
    <w:p w:rsidR="009937EA" w:rsidRPr="003B017B" w:rsidRDefault="009937EA">
      <w:pPr>
        <w:jc w:val="both"/>
        <w:rPr>
          <w:rFonts w:ascii="Arial" w:hAnsi="Arial" w:cs="Arial"/>
          <w:sz w:val="20"/>
        </w:rPr>
      </w:pPr>
    </w:p>
    <w:p w:rsidR="009937EA" w:rsidRPr="003B017B" w:rsidRDefault="009937EA">
      <w:pPr>
        <w:jc w:val="both"/>
        <w:rPr>
          <w:rFonts w:ascii="Arial" w:hAnsi="Arial" w:cs="Arial"/>
          <w:sz w:val="20"/>
        </w:rPr>
      </w:pPr>
    </w:p>
    <w:p w:rsidR="009937EA" w:rsidRPr="003B017B" w:rsidRDefault="009937EA">
      <w:pPr>
        <w:jc w:val="both"/>
        <w:rPr>
          <w:rFonts w:ascii="Arial" w:hAnsi="Arial" w:cs="Arial"/>
          <w:sz w:val="20"/>
        </w:rPr>
      </w:pPr>
    </w:p>
    <w:p w:rsidR="009937EA" w:rsidRPr="003B017B" w:rsidRDefault="009937EA">
      <w:pPr>
        <w:jc w:val="both"/>
        <w:rPr>
          <w:rFonts w:ascii="Arial" w:hAnsi="Arial" w:cs="Arial"/>
          <w:sz w:val="20"/>
        </w:rPr>
      </w:pPr>
    </w:p>
    <w:p w:rsidR="00251E7E" w:rsidRPr="003B017B" w:rsidRDefault="00251E7E">
      <w:pPr>
        <w:jc w:val="both"/>
        <w:rPr>
          <w:rFonts w:ascii="Arial" w:hAnsi="Arial" w:cs="Arial"/>
          <w:sz w:val="20"/>
        </w:rPr>
      </w:pPr>
    </w:p>
    <w:p w:rsidR="00251E7E" w:rsidRPr="003B017B" w:rsidRDefault="00251E7E">
      <w:pPr>
        <w:jc w:val="both"/>
        <w:rPr>
          <w:rFonts w:ascii="Arial" w:hAnsi="Arial" w:cs="Arial"/>
          <w:sz w:val="20"/>
        </w:rPr>
      </w:pPr>
    </w:p>
    <w:p w:rsidR="00251E7E" w:rsidRPr="003B017B" w:rsidRDefault="00251E7E">
      <w:pPr>
        <w:jc w:val="both"/>
        <w:rPr>
          <w:rFonts w:ascii="Arial" w:hAnsi="Arial" w:cs="Arial"/>
          <w:sz w:val="20"/>
        </w:rPr>
      </w:pPr>
    </w:p>
    <w:p w:rsidR="00251E7E" w:rsidRPr="003B017B" w:rsidRDefault="00251E7E">
      <w:pPr>
        <w:jc w:val="both"/>
        <w:rPr>
          <w:rFonts w:ascii="Arial" w:hAnsi="Arial" w:cs="Arial"/>
          <w:sz w:val="20"/>
        </w:rPr>
      </w:pPr>
    </w:p>
    <w:p w:rsidR="00251E7E" w:rsidRPr="003B017B" w:rsidRDefault="00251E7E">
      <w:pPr>
        <w:jc w:val="both"/>
        <w:rPr>
          <w:rFonts w:ascii="Arial" w:hAnsi="Arial" w:cs="Arial"/>
          <w:sz w:val="20"/>
        </w:rPr>
      </w:pPr>
    </w:p>
    <w:p w:rsidR="00470652" w:rsidRPr="003B017B" w:rsidRDefault="00470652">
      <w:pPr>
        <w:autoSpaceDE w:val="0"/>
        <w:autoSpaceDN w:val="0"/>
        <w:adjustRightInd w:val="0"/>
        <w:ind w:firstLine="540"/>
        <w:jc w:val="center"/>
        <w:rPr>
          <w:rFonts w:ascii="Arial" w:hAnsi="Arial" w:cs="Arial"/>
          <w:b/>
          <w:sz w:val="32"/>
          <w:szCs w:val="28"/>
        </w:rPr>
      </w:pPr>
      <w:r w:rsidRPr="003B017B">
        <w:rPr>
          <w:rFonts w:ascii="Arial" w:hAnsi="Arial" w:cs="Arial"/>
          <w:b/>
          <w:sz w:val="32"/>
          <w:szCs w:val="28"/>
        </w:rPr>
        <w:lastRenderedPageBreak/>
        <w:t>Документы, необходимые для государственной регистрации юридических лиц и индивидуальных предпринимателей</w:t>
      </w:r>
    </w:p>
    <w:p w:rsidR="00470652" w:rsidRPr="003B017B" w:rsidRDefault="00470652">
      <w:pPr>
        <w:autoSpaceDE w:val="0"/>
        <w:autoSpaceDN w:val="0"/>
        <w:adjustRightInd w:val="0"/>
        <w:ind w:firstLine="540"/>
        <w:jc w:val="center"/>
        <w:rPr>
          <w:rFonts w:ascii="Arial" w:hAnsi="Arial" w:cs="Arial"/>
          <w:b/>
          <w:sz w:val="26"/>
          <w:szCs w:val="28"/>
        </w:rPr>
      </w:pPr>
    </w:p>
    <w:p w:rsidR="00470652" w:rsidRPr="003B017B" w:rsidRDefault="00470652">
      <w:pPr>
        <w:autoSpaceDE w:val="0"/>
        <w:autoSpaceDN w:val="0"/>
        <w:adjustRightInd w:val="0"/>
        <w:jc w:val="both"/>
        <w:rPr>
          <w:rFonts w:ascii="Arial" w:hAnsi="Arial" w:cs="Arial"/>
          <w:bCs/>
          <w:sz w:val="26"/>
          <w:szCs w:val="28"/>
        </w:rPr>
      </w:pPr>
      <w:r w:rsidRPr="003B017B">
        <w:rPr>
          <w:rFonts w:ascii="Arial" w:hAnsi="Arial" w:cs="Arial"/>
          <w:bCs/>
          <w:sz w:val="26"/>
          <w:szCs w:val="28"/>
        </w:rPr>
        <w:t xml:space="preserve">       </w:t>
      </w:r>
    </w:p>
    <w:p w:rsidR="00470652" w:rsidRPr="00417974" w:rsidRDefault="00470652">
      <w:pPr>
        <w:pStyle w:val="20"/>
        <w:ind w:firstLine="540"/>
        <w:jc w:val="center"/>
        <w:rPr>
          <w:rFonts w:ascii="Arial" w:hAnsi="Arial" w:cs="Arial"/>
          <w:sz w:val="48"/>
        </w:rPr>
      </w:pPr>
      <w:r w:rsidRPr="00417974">
        <w:rPr>
          <w:rFonts w:ascii="Arial" w:hAnsi="Arial" w:cs="Arial"/>
          <w:sz w:val="48"/>
        </w:rPr>
        <w:t>Уважаемые налогоплательщики!</w:t>
      </w:r>
    </w:p>
    <w:p w:rsidR="00470652" w:rsidRPr="003B017B" w:rsidRDefault="00470652">
      <w:pPr>
        <w:pStyle w:val="20"/>
        <w:ind w:firstLine="540"/>
        <w:jc w:val="both"/>
        <w:rPr>
          <w:rFonts w:ascii="Arial" w:hAnsi="Arial" w:cs="Arial"/>
          <w:b w:val="0"/>
          <w:bCs/>
          <w:sz w:val="36"/>
        </w:rPr>
      </w:pPr>
    </w:p>
    <w:p w:rsidR="00470652" w:rsidRPr="003B017B" w:rsidRDefault="00470652">
      <w:pPr>
        <w:pStyle w:val="20"/>
        <w:ind w:firstLine="540"/>
        <w:jc w:val="both"/>
        <w:rPr>
          <w:rFonts w:ascii="Arial" w:hAnsi="Arial" w:cs="Arial"/>
          <w:b w:val="0"/>
          <w:bCs/>
          <w:sz w:val="36"/>
        </w:rPr>
      </w:pPr>
      <w:r w:rsidRPr="003B017B">
        <w:rPr>
          <w:rFonts w:ascii="Arial" w:hAnsi="Arial" w:cs="Arial"/>
          <w:b w:val="0"/>
          <w:bCs/>
          <w:sz w:val="36"/>
        </w:rPr>
        <w:t xml:space="preserve">С </w:t>
      </w:r>
      <w:r w:rsidR="00A06E29" w:rsidRPr="003B017B">
        <w:rPr>
          <w:rFonts w:ascii="Arial" w:hAnsi="Arial" w:cs="Arial"/>
          <w:b w:val="0"/>
          <w:bCs/>
          <w:sz w:val="36"/>
        </w:rPr>
        <w:t xml:space="preserve">конкретным перечнем документов, порядком и </w:t>
      </w:r>
      <w:r w:rsidRPr="003B017B">
        <w:rPr>
          <w:rFonts w:ascii="Arial" w:hAnsi="Arial" w:cs="Arial"/>
          <w:b w:val="0"/>
          <w:bCs/>
          <w:sz w:val="36"/>
        </w:rPr>
        <w:t>об</w:t>
      </w:r>
      <w:r w:rsidR="00A06E29" w:rsidRPr="003B017B">
        <w:rPr>
          <w:rFonts w:ascii="Arial" w:hAnsi="Arial" w:cs="Arial"/>
          <w:b w:val="0"/>
          <w:bCs/>
          <w:sz w:val="36"/>
        </w:rPr>
        <w:t xml:space="preserve">разцами заполнения документов, </w:t>
      </w:r>
      <w:r w:rsidRPr="003B017B">
        <w:rPr>
          <w:rFonts w:ascii="Arial" w:hAnsi="Arial" w:cs="Arial"/>
          <w:b w:val="0"/>
          <w:bCs/>
          <w:sz w:val="36"/>
        </w:rPr>
        <w:t>необходимых для государственной регистрации юридических лиц и индивидуальных предпринимателей</w:t>
      </w:r>
      <w:r w:rsidR="00A06E29" w:rsidRPr="003B017B">
        <w:rPr>
          <w:rFonts w:ascii="Arial" w:hAnsi="Arial" w:cs="Arial"/>
          <w:b w:val="0"/>
          <w:bCs/>
          <w:sz w:val="36"/>
        </w:rPr>
        <w:t xml:space="preserve"> </w:t>
      </w:r>
      <w:r w:rsidRPr="003B017B">
        <w:rPr>
          <w:rFonts w:ascii="Arial" w:hAnsi="Arial" w:cs="Arial"/>
          <w:b w:val="0"/>
          <w:bCs/>
          <w:sz w:val="36"/>
        </w:rPr>
        <w:t>Вы можете ознакомиться в папке, расположенной в операционном зале инспекции.</w:t>
      </w:r>
    </w:p>
    <w:p w:rsidR="00470652" w:rsidRPr="003B017B" w:rsidRDefault="00470652">
      <w:pPr>
        <w:pStyle w:val="6"/>
        <w:rPr>
          <w:rFonts w:ascii="Arial" w:hAnsi="Arial" w:cs="Arial"/>
        </w:rPr>
      </w:pPr>
    </w:p>
    <w:p w:rsidR="00251E7E" w:rsidRPr="003B017B" w:rsidRDefault="00251E7E" w:rsidP="00251E7E">
      <w:pPr>
        <w:rPr>
          <w:rFonts w:ascii="Arial" w:hAnsi="Arial" w:cs="Arial"/>
        </w:rPr>
      </w:pPr>
    </w:p>
    <w:p w:rsidR="00251E7E" w:rsidRPr="003B017B" w:rsidRDefault="00251E7E" w:rsidP="00251E7E">
      <w:pPr>
        <w:rPr>
          <w:rFonts w:ascii="Arial" w:hAnsi="Arial" w:cs="Arial"/>
        </w:rPr>
      </w:pPr>
    </w:p>
    <w:p w:rsidR="00251E7E" w:rsidRPr="003B017B" w:rsidRDefault="00251E7E" w:rsidP="00251E7E">
      <w:pPr>
        <w:rPr>
          <w:rFonts w:ascii="Arial" w:hAnsi="Arial" w:cs="Arial"/>
        </w:rPr>
      </w:pPr>
    </w:p>
    <w:p w:rsidR="00251E7E" w:rsidRPr="003B017B" w:rsidRDefault="00251E7E" w:rsidP="00251E7E">
      <w:pPr>
        <w:rPr>
          <w:rFonts w:ascii="Arial" w:hAnsi="Arial" w:cs="Arial"/>
        </w:rPr>
      </w:pPr>
    </w:p>
    <w:p w:rsidR="00251E7E" w:rsidRPr="003B017B" w:rsidRDefault="00251E7E" w:rsidP="00251E7E">
      <w:pPr>
        <w:rPr>
          <w:rFonts w:ascii="Arial" w:hAnsi="Arial" w:cs="Arial"/>
        </w:rPr>
      </w:pPr>
    </w:p>
    <w:p w:rsidR="00251E7E" w:rsidRPr="003B017B" w:rsidRDefault="00251E7E" w:rsidP="00251E7E">
      <w:pPr>
        <w:rPr>
          <w:rFonts w:ascii="Arial" w:hAnsi="Arial" w:cs="Arial"/>
        </w:rPr>
      </w:pPr>
    </w:p>
    <w:p w:rsidR="00251E7E" w:rsidRPr="003B017B" w:rsidRDefault="00251E7E" w:rsidP="00251E7E">
      <w:pPr>
        <w:rPr>
          <w:rFonts w:ascii="Arial" w:hAnsi="Arial" w:cs="Arial"/>
        </w:rPr>
      </w:pPr>
    </w:p>
    <w:p w:rsidR="00251E7E" w:rsidRPr="003B017B" w:rsidRDefault="00251E7E" w:rsidP="00251E7E">
      <w:pPr>
        <w:rPr>
          <w:rFonts w:ascii="Arial" w:hAnsi="Arial" w:cs="Arial"/>
        </w:rPr>
      </w:pPr>
    </w:p>
    <w:p w:rsidR="00251E7E" w:rsidRPr="003B017B" w:rsidRDefault="00251E7E" w:rsidP="00251E7E">
      <w:pPr>
        <w:rPr>
          <w:rFonts w:ascii="Arial" w:hAnsi="Arial" w:cs="Arial"/>
        </w:rPr>
      </w:pPr>
    </w:p>
    <w:p w:rsidR="00251E7E" w:rsidRPr="003B017B" w:rsidRDefault="00251E7E" w:rsidP="00251E7E">
      <w:pPr>
        <w:rPr>
          <w:rFonts w:ascii="Arial" w:hAnsi="Arial" w:cs="Arial"/>
        </w:rPr>
      </w:pPr>
    </w:p>
    <w:p w:rsidR="00251E7E" w:rsidRPr="003B017B" w:rsidRDefault="00251E7E" w:rsidP="00251E7E">
      <w:pPr>
        <w:rPr>
          <w:rFonts w:ascii="Arial" w:hAnsi="Arial" w:cs="Arial"/>
        </w:rPr>
      </w:pPr>
    </w:p>
    <w:p w:rsidR="00251E7E" w:rsidRPr="003B017B" w:rsidRDefault="00251E7E" w:rsidP="00251E7E">
      <w:pPr>
        <w:rPr>
          <w:rFonts w:ascii="Arial" w:hAnsi="Arial" w:cs="Arial"/>
        </w:rPr>
      </w:pPr>
    </w:p>
    <w:p w:rsidR="00251E7E" w:rsidRPr="003B017B" w:rsidRDefault="00251E7E" w:rsidP="00251E7E">
      <w:pPr>
        <w:rPr>
          <w:rFonts w:ascii="Arial" w:hAnsi="Arial" w:cs="Arial"/>
        </w:rPr>
      </w:pPr>
    </w:p>
    <w:p w:rsidR="00251E7E" w:rsidRPr="003B017B" w:rsidRDefault="00251E7E" w:rsidP="00251E7E">
      <w:pPr>
        <w:rPr>
          <w:rFonts w:ascii="Arial" w:hAnsi="Arial" w:cs="Arial"/>
        </w:rPr>
      </w:pPr>
    </w:p>
    <w:p w:rsidR="00251E7E" w:rsidRPr="003B017B" w:rsidRDefault="00251E7E" w:rsidP="00251E7E">
      <w:pPr>
        <w:rPr>
          <w:rFonts w:ascii="Arial" w:hAnsi="Arial" w:cs="Arial"/>
        </w:rPr>
      </w:pPr>
    </w:p>
    <w:p w:rsidR="00251E7E" w:rsidRPr="003B017B" w:rsidRDefault="00251E7E" w:rsidP="00251E7E">
      <w:pPr>
        <w:rPr>
          <w:rFonts w:ascii="Arial" w:hAnsi="Arial" w:cs="Arial"/>
        </w:rPr>
      </w:pPr>
    </w:p>
    <w:p w:rsidR="009937EA" w:rsidRPr="003B017B" w:rsidRDefault="009937EA" w:rsidP="00251E7E">
      <w:pPr>
        <w:rPr>
          <w:rFonts w:ascii="Arial" w:hAnsi="Arial" w:cs="Arial"/>
        </w:rPr>
      </w:pPr>
    </w:p>
    <w:p w:rsidR="009937EA" w:rsidRPr="003B017B" w:rsidRDefault="009937EA" w:rsidP="00251E7E">
      <w:pPr>
        <w:rPr>
          <w:rFonts w:ascii="Arial" w:hAnsi="Arial" w:cs="Arial"/>
        </w:rPr>
      </w:pPr>
    </w:p>
    <w:p w:rsidR="00251E7E" w:rsidRPr="003B017B" w:rsidRDefault="00251E7E" w:rsidP="00251E7E">
      <w:pPr>
        <w:rPr>
          <w:rFonts w:ascii="Arial" w:hAnsi="Arial" w:cs="Arial"/>
        </w:rPr>
      </w:pPr>
    </w:p>
    <w:p w:rsidR="00251E7E" w:rsidRPr="003B017B" w:rsidRDefault="00251E7E" w:rsidP="00251E7E">
      <w:pPr>
        <w:rPr>
          <w:rFonts w:ascii="Arial" w:hAnsi="Arial" w:cs="Arial"/>
        </w:rPr>
      </w:pPr>
    </w:p>
    <w:p w:rsidR="00251E7E" w:rsidRPr="003B017B" w:rsidRDefault="00251E7E" w:rsidP="00251E7E">
      <w:pPr>
        <w:rPr>
          <w:rFonts w:ascii="Arial" w:hAnsi="Arial" w:cs="Arial"/>
        </w:rPr>
      </w:pPr>
    </w:p>
    <w:p w:rsidR="00251E7E" w:rsidRPr="003B017B" w:rsidRDefault="00251E7E" w:rsidP="00251E7E">
      <w:pPr>
        <w:rPr>
          <w:rFonts w:ascii="Arial" w:hAnsi="Arial" w:cs="Arial"/>
        </w:rPr>
      </w:pPr>
    </w:p>
    <w:p w:rsidR="00251E7E" w:rsidRPr="003B017B" w:rsidRDefault="00251E7E" w:rsidP="00251E7E">
      <w:pPr>
        <w:rPr>
          <w:rFonts w:ascii="Arial" w:hAnsi="Arial" w:cs="Arial"/>
        </w:rPr>
      </w:pPr>
    </w:p>
    <w:p w:rsidR="00A06E29" w:rsidRPr="003B017B" w:rsidRDefault="00A06E29">
      <w:pPr>
        <w:rPr>
          <w:rFonts w:ascii="Arial" w:hAnsi="Arial" w:cs="Arial"/>
        </w:rPr>
      </w:pPr>
    </w:p>
    <w:p w:rsidR="003B017B" w:rsidRPr="003B017B" w:rsidRDefault="003B017B">
      <w:pPr>
        <w:rPr>
          <w:rFonts w:ascii="Arial" w:hAnsi="Arial" w:cs="Arial"/>
        </w:rPr>
      </w:pPr>
    </w:p>
    <w:p w:rsidR="00A06E29" w:rsidRPr="003B017B" w:rsidRDefault="00A06E29">
      <w:pPr>
        <w:rPr>
          <w:rFonts w:ascii="Arial" w:hAnsi="Arial" w:cs="Arial"/>
        </w:rPr>
      </w:pPr>
    </w:p>
    <w:p w:rsidR="003B017B" w:rsidRDefault="003B017B">
      <w:pPr>
        <w:autoSpaceDE w:val="0"/>
        <w:autoSpaceDN w:val="0"/>
        <w:adjustRightInd w:val="0"/>
        <w:jc w:val="center"/>
        <w:rPr>
          <w:rFonts w:ascii="Arial" w:hAnsi="Arial" w:cs="Arial"/>
          <w:b/>
          <w:sz w:val="32"/>
          <w:szCs w:val="32"/>
        </w:rPr>
      </w:pPr>
    </w:p>
    <w:p w:rsidR="004331E0" w:rsidRDefault="004331E0">
      <w:pPr>
        <w:autoSpaceDE w:val="0"/>
        <w:autoSpaceDN w:val="0"/>
        <w:adjustRightInd w:val="0"/>
        <w:jc w:val="center"/>
        <w:rPr>
          <w:rFonts w:ascii="Arial" w:hAnsi="Arial" w:cs="Arial"/>
          <w:b/>
          <w:sz w:val="32"/>
          <w:szCs w:val="32"/>
        </w:rPr>
      </w:pPr>
    </w:p>
    <w:p w:rsidR="004331E0" w:rsidRDefault="004331E0">
      <w:pPr>
        <w:autoSpaceDE w:val="0"/>
        <w:autoSpaceDN w:val="0"/>
        <w:adjustRightInd w:val="0"/>
        <w:jc w:val="center"/>
        <w:rPr>
          <w:rFonts w:ascii="Arial" w:hAnsi="Arial" w:cs="Arial"/>
          <w:b/>
          <w:sz w:val="32"/>
          <w:szCs w:val="32"/>
        </w:rPr>
      </w:pPr>
    </w:p>
    <w:p w:rsidR="004331E0" w:rsidRPr="003B017B" w:rsidRDefault="004331E0">
      <w:pPr>
        <w:autoSpaceDE w:val="0"/>
        <w:autoSpaceDN w:val="0"/>
        <w:adjustRightInd w:val="0"/>
        <w:jc w:val="center"/>
        <w:rPr>
          <w:rFonts w:ascii="Arial" w:hAnsi="Arial" w:cs="Arial"/>
          <w:b/>
          <w:sz w:val="32"/>
          <w:szCs w:val="32"/>
        </w:rPr>
      </w:pPr>
    </w:p>
    <w:p w:rsidR="00470652" w:rsidRPr="001948B6" w:rsidRDefault="00470652">
      <w:pPr>
        <w:autoSpaceDE w:val="0"/>
        <w:autoSpaceDN w:val="0"/>
        <w:adjustRightInd w:val="0"/>
        <w:jc w:val="center"/>
        <w:rPr>
          <w:rFonts w:ascii="Arial" w:hAnsi="Arial" w:cs="Arial"/>
          <w:b/>
          <w:sz w:val="36"/>
          <w:szCs w:val="36"/>
        </w:rPr>
      </w:pPr>
      <w:r w:rsidRPr="001948B6">
        <w:rPr>
          <w:rFonts w:ascii="Arial" w:hAnsi="Arial" w:cs="Arial"/>
          <w:b/>
          <w:sz w:val="36"/>
          <w:szCs w:val="36"/>
        </w:rPr>
        <w:lastRenderedPageBreak/>
        <w:t>Порядок получения сведений</w:t>
      </w:r>
    </w:p>
    <w:p w:rsidR="00470652" w:rsidRPr="001948B6" w:rsidRDefault="00470652" w:rsidP="003B017B">
      <w:pPr>
        <w:autoSpaceDE w:val="0"/>
        <w:autoSpaceDN w:val="0"/>
        <w:adjustRightInd w:val="0"/>
        <w:jc w:val="center"/>
        <w:rPr>
          <w:rFonts w:ascii="Arial" w:hAnsi="Arial" w:cs="Arial"/>
          <w:b/>
          <w:sz w:val="36"/>
          <w:szCs w:val="36"/>
        </w:rPr>
      </w:pPr>
      <w:r w:rsidRPr="001948B6">
        <w:rPr>
          <w:rFonts w:ascii="Arial" w:hAnsi="Arial" w:cs="Arial"/>
          <w:b/>
          <w:sz w:val="36"/>
          <w:szCs w:val="36"/>
        </w:rPr>
        <w:t>из Единого государственного реестра юридических лиц (ЕГ</w:t>
      </w:r>
      <w:r w:rsidR="003B017B" w:rsidRPr="001948B6">
        <w:rPr>
          <w:rFonts w:ascii="Arial" w:hAnsi="Arial" w:cs="Arial"/>
          <w:b/>
          <w:sz w:val="36"/>
          <w:szCs w:val="36"/>
        </w:rPr>
        <w:t xml:space="preserve">РЮЛ) </w:t>
      </w:r>
      <w:r w:rsidRPr="001948B6">
        <w:rPr>
          <w:rFonts w:ascii="Arial" w:hAnsi="Arial" w:cs="Arial"/>
          <w:b/>
          <w:sz w:val="36"/>
          <w:szCs w:val="36"/>
        </w:rPr>
        <w:t>и Единого государственного реестра индивидуальных предпринимателей (ЕГРИП)</w:t>
      </w:r>
    </w:p>
    <w:p w:rsidR="00470652" w:rsidRPr="001948B6" w:rsidRDefault="00470652">
      <w:pPr>
        <w:pStyle w:val="1"/>
        <w:jc w:val="both"/>
        <w:rPr>
          <w:rFonts w:ascii="Arial" w:hAnsi="Arial" w:cs="Arial"/>
          <w:b w:val="0"/>
          <w:bCs w:val="0"/>
          <w:sz w:val="36"/>
          <w:szCs w:val="36"/>
        </w:rPr>
      </w:pPr>
    </w:p>
    <w:p w:rsidR="00470652" w:rsidRPr="001948B6" w:rsidRDefault="00470652" w:rsidP="003B017B">
      <w:pPr>
        <w:pStyle w:val="1"/>
        <w:jc w:val="both"/>
        <w:rPr>
          <w:rFonts w:ascii="Arial" w:hAnsi="Arial" w:cs="Arial"/>
          <w:sz w:val="36"/>
          <w:szCs w:val="36"/>
        </w:rPr>
      </w:pPr>
      <w:r w:rsidRPr="001948B6">
        <w:rPr>
          <w:rFonts w:ascii="Arial" w:hAnsi="Arial" w:cs="Arial"/>
          <w:sz w:val="36"/>
          <w:szCs w:val="36"/>
        </w:rPr>
        <w:t>Срок предоставления содержащихся в государственных реестрах сведений и документов не может составлять более чем пять дней со дня получения регистрирующим органом соответствующего запроса.</w:t>
      </w:r>
    </w:p>
    <w:p w:rsidR="001948B6" w:rsidRPr="001948B6" w:rsidRDefault="001948B6" w:rsidP="001948B6">
      <w:pPr>
        <w:rPr>
          <w:sz w:val="34"/>
          <w:szCs w:val="34"/>
        </w:rPr>
      </w:pPr>
    </w:p>
    <w:p w:rsidR="001948B6" w:rsidRPr="001948B6" w:rsidRDefault="001948B6" w:rsidP="001948B6">
      <w:pPr>
        <w:autoSpaceDE w:val="0"/>
        <w:autoSpaceDN w:val="0"/>
        <w:adjustRightInd w:val="0"/>
        <w:ind w:firstLine="540"/>
        <w:jc w:val="both"/>
        <w:rPr>
          <w:rFonts w:ascii="Arial" w:hAnsi="Arial" w:cs="Arial"/>
          <w:sz w:val="34"/>
          <w:szCs w:val="34"/>
        </w:rPr>
      </w:pPr>
      <w:r w:rsidRPr="001948B6">
        <w:rPr>
          <w:rFonts w:ascii="Arial" w:hAnsi="Arial" w:cs="Arial"/>
          <w:sz w:val="34"/>
          <w:szCs w:val="34"/>
        </w:rPr>
        <w:t>В запросе должны быть указаны:</w:t>
      </w:r>
    </w:p>
    <w:p w:rsidR="001948B6" w:rsidRPr="001948B6" w:rsidRDefault="001948B6" w:rsidP="001948B6">
      <w:pPr>
        <w:autoSpaceDE w:val="0"/>
        <w:autoSpaceDN w:val="0"/>
        <w:adjustRightInd w:val="0"/>
        <w:ind w:firstLine="540"/>
        <w:jc w:val="both"/>
        <w:rPr>
          <w:rFonts w:ascii="Arial" w:hAnsi="Arial" w:cs="Arial"/>
          <w:sz w:val="34"/>
          <w:szCs w:val="34"/>
        </w:rPr>
      </w:pPr>
      <w:r w:rsidRPr="001948B6">
        <w:rPr>
          <w:rFonts w:ascii="Arial" w:hAnsi="Arial" w:cs="Arial"/>
          <w:sz w:val="34"/>
          <w:szCs w:val="34"/>
        </w:rPr>
        <w:t>- полное или сокращенное наименование интересующего юридического лица, его ОГРН или ИНН</w:t>
      </w:r>
      <w:r w:rsidRPr="001948B6">
        <w:rPr>
          <w:rFonts w:ascii="Arial" w:hAnsi="Arial" w:cs="Arial"/>
          <w:sz w:val="34"/>
          <w:szCs w:val="34"/>
        </w:rPr>
        <w:br/>
        <w:t xml:space="preserve">                                                          или</w:t>
      </w:r>
    </w:p>
    <w:p w:rsidR="001948B6" w:rsidRPr="001948B6" w:rsidRDefault="001948B6" w:rsidP="001948B6">
      <w:pPr>
        <w:autoSpaceDE w:val="0"/>
        <w:autoSpaceDN w:val="0"/>
        <w:adjustRightInd w:val="0"/>
        <w:ind w:firstLine="540"/>
        <w:jc w:val="both"/>
        <w:rPr>
          <w:rFonts w:ascii="Arial" w:hAnsi="Arial" w:cs="Arial"/>
          <w:sz w:val="34"/>
          <w:szCs w:val="34"/>
        </w:rPr>
      </w:pPr>
      <w:r w:rsidRPr="001948B6">
        <w:rPr>
          <w:rFonts w:ascii="Arial" w:hAnsi="Arial" w:cs="Arial"/>
          <w:sz w:val="34"/>
          <w:szCs w:val="34"/>
        </w:rPr>
        <w:t>- фамилия, имя и (в случае, если имеется) отчество интересующего индивидуального предпринимателя, его ОГРНИП или ИНН.</w:t>
      </w:r>
    </w:p>
    <w:p w:rsidR="00470652" w:rsidRPr="001948B6" w:rsidRDefault="00470652">
      <w:pPr>
        <w:autoSpaceDE w:val="0"/>
        <w:autoSpaceDN w:val="0"/>
        <w:adjustRightInd w:val="0"/>
        <w:ind w:firstLine="540"/>
        <w:jc w:val="both"/>
        <w:rPr>
          <w:rFonts w:ascii="Arial" w:hAnsi="Arial" w:cs="Arial"/>
          <w:sz w:val="34"/>
          <w:szCs w:val="34"/>
        </w:rPr>
      </w:pPr>
    </w:p>
    <w:p w:rsidR="00470652" w:rsidRPr="001948B6" w:rsidRDefault="00470652">
      <w:pPr>
        <w:autoSpaceDE w:val="0"/>
        <w:autoSpaceDN w:val="0"/>
        <w:adjustRightInd w:val="0"/>
        <w:ind w:firstLine="540"/>
        <w:jc w:val="both"/>
        <w:rPr>
          <w:rFonts w:ascii="Arial" w:hAnsi="Arial" w:cs="Arial"/>
          <w:sz w:val="34"/>
          <w:szCs w:val="34"/>
        </w:rPr>
      </w:pPr>
      <w:r w:rsidRPr="001948B6">
        <w:rPr>
          <w:rFonts w:ascii="Arial" w:hAnsi="Arial" w:cs="Arial"/>
          <w:sz w:val="34"/>
          <w:szCs w:val="34"/>
        </w:rPr>
        <w:t xml:space="preserve">Информация, содержащаяся в государственных реестрах, предоставляется по запросу </w:t>
      </w:r>
      <w:r w:rsidRPr="001948B6">
        <w:rPr>
          <w:rFonts w:ascii="Arial" w:hAnsi="Arial" w:cs="Arial"/>
          <w:b/>
          <w:sz w:val="34"/>
          <w:szCs w:val="34"/>
        </w:rPr>
        <w:t>бесплатно</w:t>
      </w:r>
      <w:r w:rsidRPr="001948B6">
        <w:rPr>
          <w:rFonts w:ascii="Arial" w:hAnsi="Arial" w:cs="Arial"/>
          <w:sz w:val="34"/>
          <w:szCs w:val="34"/>
        </w:rPr>
        <w:t>:</w:t>
      </w:r>
    </w:p>
    <w:p w:rsidR="00470652" w:rsidRPr="001948B6" w:rsidRDefault="00470652" w:rsidP="00247456">
      <w:pPr>
        <w:numPr>
          <w:ilvl w:val="0"/>
          <w:numId w:val="3"/>
        </w:numPr>
        <w:autoSpaceDE w:val="0"/>
        <w:autoSpaceDN w:val="0"/>
        <w:adjustRightInd w:val="0"/>
        <w:jc w:val="both"/>
        <w:rPr>
          <w:rFonts w:ascii="Arial" w:hAnsi="Arial" w:cs="Arial"/>
          <w:sz w:val="34"/>
          <w:szCs w:val="34"/>
        </w:rPr>
      </w:pPr>
      <w:r w:rsidRPr="001948B6">
        <w:rPr>
          <w:rFonts w:ascii="Arial" w:hAnsi="Arial" w:cs="Arial"/>
          <w:sz w:val="34"/>
          <w:szCs w:val="34"/>
        </w:rPr>
        <w:t>органам государственной власти, в том числе правоохранительным органам и судам по находящимся в производстве делам, органам местного самоуправления, органам государственных внебюджетных фондов, а также иным лицам, определенным федеральными законами, - в случаях и в порядке, которые установлены федеральными законами и нормативными правовыми актами Правительства РФ;</w:t>
      </w:r>
    </w:p>
    <w:p w:rsidR="00470652" w:rsidRPr="001948B6" w:rsidRDefault="00470652">
      <w:pPr>
        <w:numPr>
          <w:ilvl w:val="0"/>
          <w:numId w:val="3"/>
        </w:numPr>
        <w:autoSpaceDE w:val="0"/>
        <w:autoSpaceDN w:val="0"/>
        <w:adjustRightInd w:val="0"/>
        <w:jc w:val="both"/>
        <w:rPr>
          <w:rFonts w:ascii="Arial" w:hAnsi="Arial" w:cs="Arial"/>
          <w:sz w:val="34"/>
          <w:szCs w:val="34"/>
        </w:rPr>
      </w:pPr>
      <w:r w:rsidRPr="001948B6">
        <w:rPr>
          <w:rFonts w:ascii="Arial" w:hAnsi="Arial" w:cs="Arial"/>
          <w:sz w:val="34"/>
          <w:szCs w:val="34"/>
        </w:rPr>
        <w:t>юридическому лицу о нем - в виде выписки из ЕГРЮЛ;</w:t>
      </w:r>
    </w:p>
    <w:p w:rsidR="003B017B" w:rsidRPr="001948B6" w:rsidRDefault="00470652" w:rsidP="001948B6">
      <w:pPr>
        <w:numPr>
          <w:ilvl w:val="0"/>
          <w:numId w:val="3"/>
        </w:numPr>
        <w:autoSpaceDE w:val="0"/>
        <w:autoSpaceDN w:val="0"/>
        <w:adjustRightInd w:val="0"/>
        <w:jc w:val="both"/>
        <w:rPr>
          <w:rFonts w:ascii="Arial" w:hAnsi="Arial" w:cs="Arial"/>
          <w:sz w:val="34"/>
          <w:szCs w:val="34"/>
        </w:rPr>
      </w:pPr>
      <w:r w:rsidRPr="001948B6">
        <w:rPr>
          <w:rFonts w:ascii="Arial" w:hAnsi="Arial" w:cs="Arial"/>
          <w:sz w:val="34"/>
          <w:szCs w:val="34"/>
        </w:rPr>
        <w:t>индивидуальному предпринимателю (информация о нем в виде выписки из ЕГРИП, а также о физических лицах, получивших с</w:t>
      </w:r>
      <w:r w:rsidR="001948B6" w:rsidRPr="001948B6">
        <w:rPr>
          <w:rFonts w:ascii="Arial" w:hAnsi="Arial" w:cs="Arial"/>
          <w:sz w:val="34"/>
          <w:szCs w:val="34"/>
        </w:rPr>
        <w:t>ведения о его месте жительства).</w:t>
      </w:r>
    </w:p>
    <w:p w:rsidR="003B017B" w:rsidRDefault="003B017B">
      <w:pPr>
        <w:autoSpaceDE w:val="0"/>
        <w:autoSpaceDN w:val="0"/>
        <w:adjustRightInd w:val="0"/>
        <w:ind w:firstLine="540"/>
        <w:jc w:val="both"/>
        <w:rPr>
          <w:rFonts w:ascii="Arial" w:hAnsi="Arial" w:cs="Arial"/>
          <w:sz w:val="36"/>
          <w:szCs w:val="28"/>
        </w:rPr>
      </w:pPr>
    </w:p>
    <w:p w:rsidR="003B017B" w:rsidRDefault="003B017B">
      <w:pPr>
        <w:autoSpaceDE w:val="0"/>
        <w:autoSpaceDN w:val="0"/>
        <w:adjustRightInd w:val="0"/>
        <w:ind w:firstLine="540"/>
        <w:jc w:val="both"/>
        <w:rPr>
          <w:rFonts w:ascii="Arial" w:hAnsi="Arial" w:cs="Arial"/>
          <w:sz w:val="36"/>
          <w:szCs w:val="28"/>
        </w:rPr>
      </w:pPr>
    </w:p>
    <w:p w:rsidR="00470652" w:rsidRPr="003B017B" w:rsidRDefault="00470652">
      <w:pPr>
        <w:autoSpaceDE w:val="0"/>
        <w:autoSpaceDN w:val="0"/>
        <w:adjustRightInd w:val="0"/>
        <w:ind w:firstLine="540"/>
        <w:jc w:val="both"/>
        <w:rPr>
          <w:rFonts w:ascii="Arial" w:hAnsi="Arial" w:cs="Arial"/>
          <w:b/>
          <w:sz w:val="36"/>
          <w:szCs w:val="28"/>
        </w:rPr>
      </w:pPr>
      <w:r w:rsidRPr="003B017B">
        <w:rPr>
          <w:rFonts w:ascii="Arial" w:hAnsi="Arial" w:cs="Arial"/>
          <w:sz w:val="36"/>
          <w:szCs w:val="28"/>
        </w:rPr>
        <w:lastRenderedPageBreak/>
        <w:t xml:space="preserve">Информация, содержащаяся в государственных реестрах, предоставляется по запросу </w:t>
      </w:r>
      <w:r w:rsidRPr="003B017B">
        <w:rPr>
          <w:rFonts w:ascii="Arial" w:hAnsi="Arial" w:cs="Arial"/>
          <w:b/>
          <w:sz w:val="36"/>
          <w:szCs w:val="28"/>
        </w:rPr>
        <w:t xml:space="preserve">за плату </w:t>
      </w:r>
      <w:r w:rsidRPr="003B017B">
        <w:rPr>
          <w:rFonts w:ascii="Arial" w:hAnsi="Arial" w:cs="Arial"/>
          <w:sz w:val="36"/>
          <w:szCs w:val="28"/>
        </w:rPr>
        <w:t>(</w:t>
      </w:r>
      <w:r w:rsidRPr="003B017B">
        <w:rPr>
          <w:rFonts w:ascii="Arial" w:hAnsi="Arial" w:cs="Arial"/>
          <w:b/>
          <w:sz w:val="36"/>
          <w:szCs w:val="28"/>
        </w:rPr>
        <w:t>при условии представления одновременно с запросом документа, подтверждающего оплату):</w:t>
      </w:r>
    </w:p>
    <w:p w:rsidR="00470652" w:rsidRPr="00247456" w:rsidRDefault="00470652">
      <w:pPr>
        <w:autoSpaceDE w:val="0"/>
        <w:autoSpaceDN w:val="0"/>
        <w:adjustRightInd w:val="0"/>
        <w:ind w:firstLine="540"/>
        <w:jc w:val="both"/>
        <w:rPr>
          <w:rFonts w:ascii="Arial" w:hAnsi="Arial" w:cs="Arial"/>
          <w:sz w:val="30"/>
          <w:szCs w:val="30"/>
        </w:rPr>
      </w:pPr>
    </w:p>
    <w:p w:rsidR="00470652" w:rsidRPr="00247456" w:rsidRDefault="00470652">
      <w:pPr>
        <w:numPr>
          <w:ilvl w:val="3"/>
          <w:numId w:val="3"/>
        </w:numPr>
        <w:tabs>
          <w:tab w:val="clear" w:pos="3420"/>
        </w:tabs>
        <w:autoSpaceDE w:val="0"/>
        <w:autoSpaceDN w:val="0"/>
        <w:adjustRightInd w:val="0"/>
        <w:ind w:left="0" w:firstLine="540"/>
        <w:jc w:val="both"/>
        <w:rPr>
          <w:rFonts w:ascii="Arial" w:hAnsi="Arial" w:cs="Arial"/>
          <w:sz w:val="30"/>
          <w:szCs w:val="30"/>
        </w:rPr>
      </w:pPr>
      <w:r w:rsidRPr="00247456">
        <w:rPr>
          <w:rFonts w:ascii="Arial" w:hAnsi="Arial" w:cs="Arial"/>
          <w:sz w:val="30"/>
          <w:szCs w:val="30"/>
        </w:rPr>
        <w:t xml:space="preserve">юридическому лицу - сведения о нем при обращении </w:t>
      </w:r>
      <w:r w:rsidR="001948B6" w:rsidRPr="00247456">
        <w:rPr>
          <w:rFonts w:ascii="Arial" w:hAnsi="Arial" w:cs="Arial"/>
          <w:sz w:val="30"/>
          <w:szCs w:val="30"/>
        </w:rPr>
        <w:t>о срочном предоставлении сведений о нем в виде выписки из ЕГРЮЛ (не позднее рабочего дня, следующего за днем поступления запроса)</w:t>
      </w:r>
      <w:r w:rsidRPr="00247456">
        <w:rPr>
          <w:rFonts w:ascii="Arial" w:hAnsi="Arial" w:cs="Arial"/>
          <w:sz w:val="30"/>
          <w:szCs w:val="30"/>
        </w:rPr>
        <w:t>;</w:t>
      </w:r>
    </w:p>
    <w:p w:rsidR="00470652" w:rsidRPr="00247456" w:rsidRDefault="00470652">
      <w:pPr>
        <w:numPr>
          <w:ilvl w:val="3"/>
          <w:numId w:val="3"/>
        </w:numPr>
        <w:tabs>
          <w:tab w:val="clear" w:pos="3420"/>
          <w:tab w:val="num" w:pos="0"/>
        </w:tabs>
        <w:autoSpaceDE w:val="0"/>
        <w:autoSpaceDN w:val="0"/>
        <w:adjustRightInd w:val="0"/>
        <w:ind w:left="0" w:firstLine="540"/>
        <w:jc w:val="both"/>
        <w:rPr>
          <w:rFonts w:ascii="Arial" w:hAnsi="Arial" w:cs="Arial"/>
          <w:sz w:val="30"/>
          <w:szCs w:val="30"/>
        </w:rPr>
      </w:pPr>
      <w:r w:rsidRPr="00247456">
        <w:rPr>
          <w:rFonts w:ascii="Arial" w:hAnsi="Arial" w:cs="Arial"/>
          <w:sz w:val="30"/>
          <w:szCs w:val="30"/>
        </w:rPr>
        <w:t>физическим и юридическим лицам - сведения о конкретном юридическом лице при обращении в регистрирующий орган за информацией о нем, за исключением сведений о номере и дате выдачи документа, удостоверяющего личность физического лица, об органе, выдавшем указанный документ;</w:t>
      </w:r>
    </w:p>
    <w:p w:rsidR="00470652" w:rsidRPr="00247456" w:rsidRDefault="00470652">
      <w:pPr>
        <w:numPr>
          <w:ilvl w:val="3"/>
          <w:numId w:val="3"/>
        </w:numPr>
        <w:tabs>
          <w:tab w:val="clear" w:pos="3420"/>
          <w:tab w:val="num" w:pos="0"/>
        </w:tabs>
        <w:autoSpaceDE w:val="0"/>
        <w:autoSpaceDN w:val="0"/>
        <w:adjustRightInd w:val="0"/>
        <w:ind w:left="0" w:firstLine="540"/>
        <w:jc w:val="both"/>
        <w:rPr>
          <w:rFonts w:ascii="Arial" w:hAnsi="Arial" w:cs="Arial"/>
          <w:sz w:val="30"/>
          <w:szCs w:val="30"/>
        </w:rPr>
      </w:pPr>
      <w:r w:rsidRPr="00247456">
        <w:rPr>
          <w:rFonts w:ascii="Arial" w:hAnsi="Arial" w:cs="Arial"/>
          <w:sz w:val="30"/>
          <w:szCs w:val="30"/>
        </w:rPr>
        <w:t>физическим лицам - справка о соответствии или несоответствии изложенных в запросе сведений о персональных данных физического лица сведениям, содержащимся в ЕГРЮЛ;</w:t>
      </w:r>
    </w:p>
    <w:p w:rsidR="00470652" w:rsidRPr="00247456" w:rsidRDefault="00470652">
      <w:pPr>
        <w:numPr>
          <w:ilvl w:val="3"/>
          <w:numId w:val="3"/>
        </w:numPr>
        <w:tabs>
          <w:tab w:val="clear" w:pos="3420"/>
          <w:tab w:val="num" w:pos="0"/>
        </w:tabs>
        <w:autoSpaceDE w:val="0"/>
        <w:autoSpaceDN w:val="0"/>
        <w:adjustRightInd w:val="0"/>
        <w:ind w:left="0" w:firstLine="540"/>
        <w:jc w:val="both"/>
        <w:rPr>
          <w:rFonts w:ascii="Arial" w:hAnsi="Arial" w:cs="Arial"/>
          <w:sz w:val="30"/>
          <w:szCs w:val="30"/>
        </w:rPr>
      </w:pPr>
      <w:r w:rsidRPr="00247456">
        <w:rPr>
          <w:rFonts w:ascii="Arial" w:hAnsi="Arial" w:cs="Arial"/>
          <w:sz w:val="30"/>
          <w:szCs w:val="30"/>
        </w:rPr>
        <w:t xml:space="preserve">индивидуальному предпринимателю - сведения о нем при обращении в регистрирующий орган за </w:t>
      </w:r>
      <w:r w:rsidR="001948B6" w:rsidRPr="00247456">
        <w:rPr>
          <w:rFonts w:ascii="Arial" w:hAnsi="Arial" w:cs="Arial"/>
          <w:sz w:val="30"/>
          <w:szCs w:val="30"/>
        </w:rPr>
        <w:t>срочным предоставлением сведений о нем в виде выписки из</w:t>
      </w:r>
      <w:r w:rsidRPr="00247456">
        <w:rPr>
          <w:rFonts w:ascii="Arial" w:hAnsi="Arial" w:cs="Arial"/>
          <w:sz w:val="30"/>
          <w:szCs w:val="30"/>
        </w:rPr>
        <w:t xml:space="preserve"> ЕГРИП</w:t>
      </w:r>
      <w:r w:rsidR="001948B6" w:rsidRPr="00247456">
        <w:rPr>
          <w:rFonts w:ascii="Arial" w:hAnsi="Arial" w:cs="Arial"/>
          <w:sz w:val="30"/>
          <w:szCs w:val="30"/>
        </w:rPr>
        <w:t xml:space="preserve"> (не позднее рабочего дня, следующего за днем поступления запроса)</w:t>
      </w:r>
      <w:r w:rsidRPr="00247456">
        <w:rPr>
          <w:rFonts w:ascii="Arial" w:hAnsi="Arial" w:cs="Arial"/>
          <w:sz w:val="30"/>
          <w:szCs w:val="30"/>
        </w:rPr>
        <w:t>;</w:t>
      </w:r>
    </w:p>
    <w:p w:rsidR="00470652" w:rsidRPr="00247456" w:rsidRDefault="00470652">
      <w:pPr>
        <w:numPr>
          <w:ilvl w:val="3"/>
          <w:numId w:val="3"/>
        </w:numPr>
        <w:tabs>
          <w:tab w:val="clear" w:pos="3420"/>
        </w:tabs>
        <w:autoSpaceDE w:val="0"/>
        <w:autoSpaceDN w:val="0"/>
        <w:adjustRightInd w:val="0"/>
        <w:ind w:left="0" w:firstLine="540"/>
        <w:jc w:val="both"/>
        <w:rPr>
          <w:rFonts w:ascii="Arial" w:hAnsi="Arial" w:cs="Arial"/>
          <w:sz w:val="30"/>
          <w:szCs w:val="30"/>
        </w:rPr>
      </w:pPr>
      <w:r w:rsidRPr="00247456">
        <w:rPr>
          <w:rFonts w:ascii="Arial" w:hAnsi="Arial" w:cs="Arial"/>
          <w:sz w:val="30"/>
          <w:szCs w:val="30"/>
        </w:rPr>
        <w:t>физическим и юридическим лицам - сведения об индивидуальном предпринимателе, за исключением сведений о номере, дате выдачи документа, удостоверяющего личность физического лица, об органе, выдавшем указанный документ;</w:t>
      </w:r>
    </w:p>
    <w:p w:rsidR="00470652" w:rsidRPr="00247456" w:rsidRDefault="00470652">
      <w:pPr>
        <w:numPr>
          <w:ilvl w:val="3"/>
          <w:numId w:val="3"/>
        </w:numPr>
        <w:tabs>
          <w:tab w:val="clear" w:pos="3420"/>
        </w:tabs>
        <w:autoSpaceDE w:val="0"/>
        <w:autoSpaceDN w:val="0"/>
        <w:adjustRightInd w:val="0"/>
        <w:ind w:left="0" w:firstLine="540"/>
        <w:jc w:val="both"/>
        <w:rPr>
          <w:rFonts w:ascii="Arial" w:hAnsi="Arial" w:cs="Arial"/>
          <w:sz w:val="30"/>
          <w:szCs w:val="30"/>
        </w:rPr>
      </w:pPr>
      <w:r w:rsidRPr="00247456">
        <w:rPr>
          <w:rFonts w:ascii="Arial" w:hAnsi="Arial" w:cs="Arial"/>
          <w:sz w:val="30"/>
          <w:szCs w:val="30"/>
        </w:rPr>
        <w:t>физическим лицам - о соответствии содержащихся в запросе персональных данных индивидуального предпринимателя сведениям, содержащимся в ЕГРИП;</w:t>
      </w:r>
    </w:p>
    <w:p w:rsidR="00470652" w:rsidRPr="00247456" w:rsidRDefault="00470652">
      <w:pPr>
        <w:numPr>
          <w:ilvl w:val="3"/>
          <w:numId w:val="3"/>
        </w:numPr>
        <w:tabs>
          <w:tab w:val="clear" w:pos="3420"/>
          <w:tab w:val="num" w:pos="0"/>
        </w:tabs>
        <w:autoSpaceDE w:val="0"/>
        <w:autoSpaceDN w:val="0"/>
        <w:adjustRightInd w:val="0"/>
        <w:ind w:left="0" w:firstLine="540"/>
        <w:jc w:val="both"/>
        <w:rPr>
          <w:rFonts w:ascii="Arial" w:hAnsi="Arial" w:cs="Arial"/>
          <w:sz w:val="30"/>
          <w:szCs w:val="30"/>
        </w:rPr>
      </w:pPr>
      <w:r w:rsidRPr="00247456">
        <w:rPr>
          <w:rFonts w:ascii="Arial" w:hAnsi="Arial" w:cs="Arial"/>
          <w:sz w:val="30"/>
          <w:szCs w:val="30"/>
        </w:rPr>
        <w:t>физическим лицам - сведения о месте жительства индивидуального предпринимателя.</w:t>
      </w:r>
    </w:p>
    <w:p w:rsidR="00470652" w:rsidRPr="00247456" w:rsidRDefault="00470652">
      <w:pPr>
        <w:autoSpaceDE w:val="0"/>
        <w:autoSpaceDN w:val="0"/>
        <w:adjustRightInd w:val="0"/>
        <w:ind w:firstLine="540"/>
        <w:jc w:val="both"/>
        <w:rPr>
          <w:rFonts w:ascii="Arial" w:hAnsi="Arial" w:cs="Arial"/>
          <w:sz w:val="30"/>
          <w:szCs w:val="30"/>
        </w:rPr>
      </w:pPr>
    </w:p>
    <w:p w:rsidR="00470652" w:rsidRPr="00247456" w:rsidRDefault="00470652">
      <w:pPr>
        <w:pStyle w:val="a5"/>
        <w:rPr>
          <w:rFonts w:ascii="Arial" w:hAnsi="Arial" w:cs="Arial"/>
          <w:sz w:val="30"/>
          <w:szCs w:val="30"/>
        </w:rPr>
      </w:pPr>
      <w:r w:rsidRPr="00247456">
        <w:rPr>
          <w:rFonts w:ascii="Arial" w:hAnsi="Arial" w:cs="Arial"/>
          <w:sz w:val="30"/>
          <w:szCs w:val="30"/>
        </w:rPr>
        <w:t xml:space="preserve">Размер платы за предоставление указанной информации в </w:t>
      </w:r>
      <w:r w:rsidR="00150823" w:rsidRPr="00247456">
        <w:rPr>
          <w:rFonts w:ascii="Arial" w:hAnsi="Arial" w:cs="Arial"/>
          <w:sz w:val="30"/>
          <w:szCs w:val="30"/>
        </w:rPr>
        <w:t>виде предусмотренных документов</w:t>
      </w:r>
      <w:r w:rsidRPr="00247456">
        <w:rPr>
          <w:rFonts w:ascii="Arial" w:hAnsi="Arial" w:cs="Arial"/>
          <w:sz w:val="30"/>
          <w:szCs w:val="30"/>
        </w:rPr>
        <w:t xml:space="preserve"> составляет </w:t>
      </w:r>
      <w:r w:rsidRPr="00247456">
        <w:rPr>
          <w:rFonts w:ascii="Arial" w:hAnsi="Arial" w:cs="Arial"/>
          <w:b/>
          <w:bCs/>
          <w:i/>
          <w:iCs/>
          <w:sz w:val="30"/>
          <w:szCs w:val="30"/>
        </w:rPr>
        <w:t>200 рублей</w:t>
      </w:r>
      <w:r w:rsidRPr="00247456">
        <w:rPr>
          <w:rFonts w:ascii="Arial" w:hAnsi="Arial" w:cs="Arial"/>
          <w:sz w:val="30"/>
          <w:szCs w:val="30"/>
        </w:rPr>
        <w:t xml:space="preserve"> за каждый такой документ. Размер платы за срочное предоставление информации составляет </w:t>
      </w:r>
      <w:r w:rsidRPr="00247456">
        <w:rPr>
          <w:rFonts w:ascii="Arial" w:hAnsi="Arial" w:cs="Arial"/>
          <w:b/>
          <w:bCs/>
          <w:i/>
          <w:iCs/>
          <w:sz w:val="30"/>
          <w:szCs w:val="30"/>
        </w:rPr>
        <w:t>400 рублей</w:t>
      </w:r>
      <w:r w:rsidRPr="00247456">
        <w:rPr>
          <w:rFonts w:ascii="Arial" w:hAnsi="Arial" w:cs="Arial"/>
          <w:sz w:val="30"/>
          <w:szCs w:val="30"/>
        </w:rPr>
        <w:t xml:space="preserve"> за каждый документ.</w:t>
      </w:r>
    </w:p>
    <w:p w:rsidR="00470652" w:rsidRPr="00247456" w:rsidRDefault="00470652">
      <w:pPr>
        <w:autoSpaceDE w:val="0"/>
        <w:autoSpaceDN w:val="0"/>
        <w:adjustRightInd w:val="0"/>
        <w:ind w:firstLine="540"/>
        <w:jc w:val="both"/>
        <w:rPr>
          <w:rFonts w:ascii="Arial" w:hAnsi="Arial" w:cs="Arial"/>
          <w:sz w:val="30"/>
          <w:szCs w:val="30"/>
        </w:rPr>
      </w:pPr>
    </w:p>
    <w:p w:rsidR="00470652" w:rsidRPr="00247456" w:rsidRDefault="00150823">
      <w:pPr>
        <w:ind w:firstLine="567"/>
        <w:jc w:val="both"/>
        <w:rPr>
          <w:rFonts w:ascii="Arial" w:hAnsi="Arial" w:cs="Arial"/>
          <w:i/>
          <w:sz w:val="30"/>
          <w:szCs w:val="30"/>
        </w:rPr>
      </w:pPr>
      <w:r w:rsidRPr="00247456">
        <w:rPr>
          <w:rFonts w:ascii="Arial" w:hAnsi="Arial" w:cs="Arial"/>
          <w:sz w:val="30"/>
          <w:szCs w:val="30"/>
        </w:rPr>
        <w:t xml:space="preserve">Реквизиты </w:t>
      </w:r>
      <w:r w:rsidR="00470652" w:rsidRPr="00247456">
        <w:rPr>
          <w:rFonts w:ascii="Arial" w:hAnsi="Arial" w:cs="Arial"/>
          <w:sz w:val="30"/>
          <w:szCs w:val="30"/>
        </w:rPr>
        <w:t>платежных документов, подтверждающих оплату услуг за предоставление информации, содержащейся в ЕГРЮЛ и ЕГРИП, приведены в таблице.</w:t>
      </w:r>
    </w:p>
    <w:p w:rsidR="00470652" w:rsidRPr="00247456" w:rsidRDefault="00470652">
      <w:pPr>
        <w:pStyle w:val="21"/>
        <w:jc w:val="center"/>
        <w:rPr>
          <w:rFonts w:ascii="Arial" w:hAnsi="Arial" w:cs="Arial"/>
          <w:sz w:val="30"/>
          <w:szCs w:val="30"/>
        </w:rPr>
      </w:pPr>
    </w:p>
    <w:p w:rsidR="00417974" w:rsidRPr="00247456" w:rsidRDefault="00417974" w:rsidP="00417974">
      <w:pPr>
        <w:rPr>
          <w:sz w:val="30"/>
          <w:szCs w:val="30"/>
        </w:rPr>
      </w:pPr>
    </w:p>
    <w:p w:rsidR="00417974" w:rsidRPr="00247456" w:rsidRDefault="00417974" w:rsidP="00417974">
      <w:pPr>
        <w:rPr>
          <w:sz w:val="30"/>
          <w:szCs w:val="30"/>
        </w:rPr>
      </w:pPr>
    </w:p>
    <w:p w:rsidR="001948B6" w:rsidRPr="00247456" w:rsidRDefault="001948B6" w:rsidP="00417974">
      <w:pPr>
        <w:rPr>
          <w:sz w:val="30"/>
          <w:szCs w:val="30"/>
        </w:rPr>
      </w:pPr>
    </w:p>
    <w:p w:rsidR="00417974" w:rsidRPr="00247456" w:rsidRDefault="00417974" w:rsidP="00417974">
      <w:pPr>
        <w:rPr>
          <w:sz w:val="30"/>
          <w:szCs w:val="30"/>
        </w:rPr>
      </w:pPr>
    </w:p>
    <w:p w:rsidR="00417974" w:rsidRPr="00796490" w:rsidRDefault="00417974" w:rsidP="00417974">
      <w:pPr>
        <w:pStyle w:val="af0"/>
        <w:jc w:val="center"/>
        <w:rPr>
          <w:rFonts w:ascii="Arial" w:hAnsi="Arial" w:cs="Arial"/>
          <w:b/>
          <w:sz w:val="44"/>
          <w:szCs w:val="30"/>
        </w:rPr>
      </w:pPr>
      <w:r w:rsidRPr="00796490">
        <w:rPr>
          <w:rFonts w:ascii="Arial" w:hAnsi="Arial" w:cs="Arial"/>
          <w:b/>
          <w:sz w:val="44"/>
          <w:szCs w:val="30"/>
        </w:rPr>
        <w:lastRenderedPageBreak/>
        <w:t>ОБ ОТВЕТСТВЕННОСТИ</w:t>
      </w:r>
    </w:p>
    <w:p w:rsidR="00417974" w:rsidRPr="00796490" w:rsidRDefault="00417974" w:rsidP="00417974">
      <w:pPr>
        <w:pStyle w:val="af0"/>
        <w:jc w:val="center"/>
        <w:rPr>
          <w:rFonts w:ascii="Arial" w:hAnsi="Arial" w:cs="Arial"/>
          <w:b/>
          <w:sz w:val="44"/>
          <w:szCs w:val="30"/>
        </w:rPr>
      </w:pPr>
      <w:r w:rsidRPr="00796490">
        <w:rPr>
          <w:rFonts w:ascii="Arial" w:hAnsi="Arial" w:cs="Arial"/>
          <w:b/>
          <w:sz w:val="44"/>
          <w:szCs w:val="30"/>
        </w:rPr>
        <w:t>за неправомерные действия при регистрации</w:t>
      </w:r>
    </w:p>
    <w:p w:rsidR="00417974" w:rsidRPr="00796490" w:rsidRDefault="00417974" w:rsidP="00417974">
      <w:pPr>
        <w:pStyle w:val="af0"/>
        <w:rPr>
          <w:rFonts w:ascii="Arial" w:hAnsi="Arial" w:cs="Arial"/>
        </w:rPr>
      </w:pPr>
    </w:p>
    <w:p w:rsidR="00417974" w:rsidRPr="00796490" w:rsidRDefault="00417974" w:rsidP="00417974">
      <w:pPr>
        <w:autoSpaceDE w:val="0"/>
        <w:autoSpaceDN w:val="0"/>
        <w:adjustRightInd w:val="0"/>
        <w:spacing w:after="240"/>
        <w:jc w:val="center"/>
        <w:rPr>
          <w:rFonts w:ascii="Arial" w:hAnsi="Arial" w:cs="Arial"/>
          <w:b/>
          <w:bCs/>
          <w:color w:val="000000"/>
          <w:szCs w:val="28"/>
        </w:rPr>
      </w:pPr>
      <w:r w:rsidRPr="00796490">
        <w:rPr>
          <w:rFonts w:ascii="Arial" w:hAnsi="Arial" w:cs="Arial"/>
          <w:b/>
          <w:bCs/>
          <w:color w:val="000000"/>
          <w:szCs w:val="28"/>
        </w:rPr>
        <w:t>Уважаемые граждане и представители юридических лиц!</w:t>
      </w:r>
    </w:p>
    <w:p w:rsidR="00417974" w:rsidRPr="00796490" w:rsidRDefault="00417974" w:rsidP="00417974">
      <w:pPr>
        <w:autoSpaceDE w:val="0"/>
        <w:autoSpaceDN w:val="0"/>
        <w:adjustRightInd w:val="0"/>
        <w:spacing w:after="240"/>
        <w:jc w:val="both"/>
        <w:rPr>
          <w:rFonts w:ascii="Arial" w:hAnsi="Arial" w:cs="Arial"/>
          <w:b/>
          <w:bCs/>
          <w:color w:val="000000"/>
          <w:szCs w:val="28"/>
        </w:rPr>
      </w:pPr>
      <w:r w:rsidRPr="00796490">
        <w:rPr>
          <w:rFonts w:ascii="Arial" w:hAnsi="Arial" w:cs="Arial"/>
          <w:b/>
          <w:bCs/>
          <w:color w:val="000000"/>
          <w:szCs w:val="28"/>
        </w:rPr>
        <w:t>Единый государственный реестр юридических лиц (ЕГРЮЛ) и Единый государственный реестр индивидуальных предпринимателей (ЕГРИП) являются публичными ресурсами, принадлежащими Российской Федерации, в связи с чем любые действия или бездействие, направленные на недостоверность реестров либо использование процедур государственной регистрации в противозаконных целях влекут ответственность, в том числе уголовную.</w:t>
      </w:r>
    </w:p>
    <w:p w:rsidR="00417974" w:rsidRPr="00417974" w:rsidRDefault="00417974" w:rsidP="00417974">
      <w:pPr>
        <w:pStyle w:val="af2"/>
        <w:numPr>
          <w:ilvl w:val="0"/>
          <w:numId w:val="11"/>
        </w:numPr>
        <w:autoSpaceDE w:val="0"/>
        <w:autoSpaceDN w:val="0"/>
        <w:adjustRightInd w:val="0"/>
        <w:spacing w:after="240" w:line="240" w:lineRule="auto"/>
        <w:jc w:val="both"/>
        <w:rPr>
          <w:rFonts w:ascii="Arial" w:hAnsi="Arial" w:cs="Arial"/>
          <w:bCs/>
          <w:color w:val="000000"/>
          <w:sz w:val="28"/>
          <w:szCs w:val="28"/>
        </w:rPr>
      </w:pPr>
      <w:r w:rsidRPr="00417974">
        <w:rPr>
          <w:rFonts w:ascii="Arial" w:hAnsi="Arial" w:cs="Arial"/>
          <w:bCs/>
          <w:color w:val="000000"/>
          <w:sz w:val="28"/>
          <w:szCs w:val="28"/>
        </w:rPr>
        <w:t>Ведение предпринимательской деятельности без государственной регистрации влечёт ответственность по статье 14.1 КоАП РФ, статье 171 Уголовного кодекса Российской Федерации.</w:t>
      </w:r>
    </w:p>
    <w:p w:rsidR="00417974" w:rsidRPr="00417974" w:rsidRDefault="00417974" w:rsidP="00417974">
      <w:pPr>
        <w:pStyle w:val="af2"/>
        <w:numPr>
          <w:ilvl w:val="0"/>
          <w:numId w:val="11"/>
        </w:numPr>
        <w:autoSpaceDE w:val="0"/>
        <w:autoSpaceDN w:val="0"/>
        <w:adjustRightInd w:val="0"/>
        <w:spacing w:after="240" w:line="240" w:lineRule="auto"/>
        <w:jc w:val="both"/>
        <w:rPr>
          <w:rFonts w:ascii="Arial" w:hAnsi="Arial" w:cs="Arial"/>
          <w:bCs/>
          <w:color w:val="000000"/>
          <w:sz w:val="28"/>
          <w:szCs w:val="28"/>
        </w:rPr>
      </w:pPr>
      <w:r w:rsidRPr="00417974">
        <w:rPr>
          <w:rFonts w:ascii="Arial" w:hAnsi="Arial" w:cs="Arial"/>
          <w:bCs/>
          <w:color w:val="000000"/>
          <w:sz w:val="28"/>
          <w:szCs w:val="28"/>
        </w:rPr>
        <w:t>Представление недостоверных сведений, несвоевременное представление сведений для включения в ЕГРЮЛ, ЕГРИП влечёт наложение штрафа по части 3 статьи 14.25 КоАП РФ в размере до 5 тысяч рублей.</w:t>
      </w:r>
    </w:p>
    <w:p w:rsidR="00417974" w:rsidRPr="00417974" w:rsidRDefault="00417974" w:rsidP="00417974">
      <w:pPr>
        <w:pStyle w:val="af2"/>
        <w:numPr>
          <w:ilvl w:val="0"/>
          <w:numId w:val="11"/>
        </w:numPr>
        <w:autoSpaceDE w:val="0"/>
        <w:autoSpaceDN w:val="0"/>
        <w:adjustRightInd w:val="0"/>
        <w:spacing w:after="240" w:line="240" w:lineRule="auto"/>
        <w:jc w:val="both"/>
        <w:rPr>
          <w:rFonts w:ascii="Arial" w:hAnsi="Arial" w:cs="Arial"/>
          <w:bCs/>
          <w:color w:val="000000"/>
          <w:sz w:val="28"/>
          <w:szCs w:val="28"/>
        </w:rPr>
      </w:pPr>
      <w:r w:rsidRPr="00417974">
        <w:rPr>
          <w:rFonts w:ascii="Arial" w:hAnsi="Arial" w:cs="Arial"/>
          <w:bCs/>
          <w:color w:val="000000"/>
          <w:sz w:val="28"/>
          <w:szCs w:val="28"/>
        </w:rPr>
        <w:t xml:space="preserve">Фальсификация государственного реестра, представление заведомо ложных сведений, участие в создании и деятельности заведомо фиктивных юридических лиц влечёт ответственность по статьям 170.1, 173.1, 173.2 Уголовного кодекса РФ либо дисквалификацию в административном порядке. </w:t>
      </w:r>
    </w:p>
    <w:p w:rsidR="00417974" w:rsidRPr="00417974" w:rsidRDefault="00417974" w:rsidP="00417974">
      <w:pPr>
        <w:pStyle w:val="af2"/>
        <w:numPr>
          <w:ilvl w:val="0"/>
          <w:numId w:val="11"/>
        </w:numPr>
        <w:autoSpaceDE w:val="0"/>
        <w:autoSpaceDN w:val="0"/>
        <w:adjustRightInd w:val="0"/>
        <w:spacing w:after="240" w:line="240" w:lineRule="auto"/>
        <w:jc w:val="both"/>
        <w:rPr>
          <w:rFonts w:ascii="Arial" w:hAnsi="Arial" w:cs="Arial"/>
          <w:bCs/>
          <w:color w:val="000000"/>
          <w:sz w:val="28"/>
          <w:szCs w:val="28"/>
        </w:rPr>
      </w:pPr>
      <w:r w:rsidRPr="00417974">
        <w:rPr>
          <w:rFonts w:ascii="Arial" w:hAnsi="Arial" w:cs="Arial"/>
          <w:bCs/>
          <w:color w:val="000000"/>
          <w:sz w:val="28"/>
          <w:szCs w:val="28"/>
        </w:rPr>
        <w:t>В случае, если в регистрирующий орган представляются поддельные документы, это влечёт возбуждение уголовного дела по статье 327 Уголовного кодекса РФ как в отношении изготовителей этих документов, так и в отношении лиц, представляющих их в инспекцию.</w:t>
      </w:r>
    </w:p>
    <w:p w:rsidR="00417974" w:rsidRPr="00796490" w:rsidRDefault="00417974" w:rsidP="00417974">
      <w:pPr>
        <w:autoSpaceDE w:val="0"/>
        <w:autoSpaceDN w:val="0"/>
        <w:adjustRightInd w:val="0"/>
        <w:spacing w:after="240"/>
        <w:jc w:val="both"/>
        <w:rPr>
          <w:rFonts w:ascii="Arial" w:hAnsi="Arial" w:cs="Arial"/>
          <w:b/>
          <w:bCs/>
          <w:color w:val="000000"/>
          <w:szCs w:val="28"/>
        </w:rPr>
      </w:pPr>
      <w:r w:rsidRPr="00796490">
        <w:rPr>
          <w:rFonts w:ascii="Arial" w:hAnsi="Arial" w:cs="Arial"/>
          <w:b/>
          <w:bCs/>
          <w:color w:val="000000"/>
          <w:szCs w:val="28"/>
        </w:rPr>
        <w:t>ВАЖНО!</w:t>
      </w:r>
    </w:p>
    <w:p w:rsidR="00417974" w:rsidRPr="00796490" w:rsidRDefault="00417974" w:rsidP="00417974">
      <w:pPr>
        <w:autoSpaceDE w:val="0"/>
        <w:autoSpaceDN w:val="0"/>
        <w:adjustRightInd w:val="0"/>
        <w:spacing w:after="240"/>
        <w:jc w:val="both"/>
        <w:rPr>
          <w:rFonts w:ascii="Arial" w:hAnsi="Arial" w:cs="Arial"/>
          <w:b/>
          <w:bCs/>
          <w:color w:val="000000"/>
          <w:szCs w:val="28"/>
        </w:rPr>
      </w:pPr>
      <w:r w:rsidRPr="00796490">
        <w:rPr>
          <w:rFonts w:ascii="Arial" w:hAnsi="Arial" w:cs="Arial"/>
          <w:b/>
          <w:bCs/>
          <w:color w:val="000000"/>
          <w:szCs w:val="28"/>
        </w:rPr>
        <w:t>Предоставление своих паспортных данных либо иное, в том числе посредническое участие в создании фиктивных юридических лиц, согласие стать номинальным директором (как за вознаграждение, так и безвозмездно) без намерения вести реальную хозяйственную деятельность может повлечь серьёзные последствия.</w:t>
      </w:r>
    </w:p>
    <w:p w:rsidR="00417974" w:rsidRDefault="00417974" w:rsidP="00417974">
      <w:pPr>
        <w:autoSpaceDE w:val="0"/>
        <w:autoSpaceDN w:val="0"/>
        <w:adjustRightInd w:val="0"/>
        <w:spacing w:after="240"/>
        <w:jc w:val="both"/>
        <w:rPr>
          <w:rFonts w:ascii="Arial" w:hAnsi="Arial" w:cs="Arial"/>
          <w:b/>
          <w:bCs/>
          <w:color w:val="000000"/>
          <w:szCs w:val="28"/>
        </w:rPr>
      </w:pPr>
      <w:r w:rsidRPr="00796490">
        <w:rPr>
          <w:rFonts w:ascii="Arial" w:hAnsi="Arial" w:cs="Arial"/>
          <w:b/>
          <w:bCs/>
          <w:color w:val="000000"/>
          <w:szCs w:val="28"/>
        </w:rPr>
        <w:t xml:space="preserve">Это не только привлечение к уголовной ответственности, но и возможность возложения гражданской субсидиарной ответственности по всем многомиллионным долгам, которые возникнут у фиктивной организации. </w:t>
      </w:r>
    </w:p>
    <w:p w:rsidR="00417974" w:rsidRDefault="00417974" w:rsidP="00417974">
      <w:pPr>
        <w:autoSpaceDE w:val="0"/>
        <w:autoSpaceDN w:val="0"/>
        <w:adjustRightInd w:val="0"/>
        <w:spacing w:after="240"/>
        <w:jc w:val="both"/>
        <w:rPr>
          <w:rFonts w:ascii="Arial" w:hAnsi="Arial" w:cs="Arial"/>
          <w:b/>
          <w:bCs/>
          <w:color w:val="000000"/>
          <w:szCs w:val="28"/>
        </w:rPr>
      </w:pPr>
    </w:p>
    <w:p w:rsidR="00417974" w:rsidRPr="00796490" w:rsidRDefault="00417974" w:rsidP="00417974">
      <w:pPr>
        <w:pStyle w:val="af0"/>
        <w:jc w:val="center"/>
        <w:rPr>
          <w:rFonts w:ascii="Arial" w:hAnsi="Arial" w:cs="Arial"/>
          <w:b/>
          <w:sz w:val="40"/>
          <w:szCs w:val="40"/>
        </w:rPr>
      </w:pPr>
      <w:r w:rsidRPr="00796490">
        <w:rPr>
          <w:rFonts w:ascii="Arial" w:hAnsi="Arial" w:cs="Arial"/>
          <w:b/>
          <w:sz w:val="40"/>
          <w:szCs w:val="40"/>
        </w:rPr>
        <w:lastRenderedPageBreak/>
        <w:t>О возможности ограничить использование данных о физическом лице либо адресе в ЕГРЮЛ</w:t>
      </w:r>
    </w:p>
    <w:p w:rsidR="00417974" w:rsidRPr="00796490" w:rsidRDefault="00417974" w:rsidP="00417974">
      <w:pPr>
        <w:pStyle w:val="af0"/>
        <w:rPr>
          <w:rFonts w:ascii="Arial" w:hAnsi="Arial" w:cs="Arial"/>
        </w:rPr>
      </w:pPr>
    </w:p>
    <w:p w:rsidR="00417974" w:rsidRPr="00417974" w:rsidRDefault="00417974" w:rsidP="00417974">
      <w:pPr>
        <w:autoSpaceDE w:val="0"/>
        <w:autoSpaceDN w:val="0"/>
        <w:adjustRightInd w:val="0"/>
        <w:spacing w:after="240"/>
        <w:jc w:val="center"/>
        <w:rPr>
          <w:rFonts w:ascii="Arial" w:hAnsi="Arial" w:cs="Arial"/>
          <w:b/>
          <w:bCs/>
          <w:color w:val="000000"/>
          <w:szCs w:val="28"/>
        </w:rPr>
      </w:pPr>
      <w:r w:rsidRPr="00417974">
        <w:rPr>
          <w:rFonts w:ascii="Arial" w:hAnsi="Arial" w:cs="Arial"/>
          <w:b/>
          <w:bCs/>
          <w:color w:val="000000"/>
          <w:szCs w:val="28"/>
        </w:rPr>
        <w:t>Уважаемые граждане и представители юридических лиц!</w:t>
      </w:r>
    </w:p>
    <w:p w:rsidR="00417974" w:rsidRPr="00417974" w:rsidRDefault="00417974" w:rsidP="00417974">
      <w:pPr>
        <w:autoSpaceDE w:val="0"/>
        <w:autoSpaceDN w:val="0"/>
        <w:adjustRightInd w:val="0"/>
        <w:spacing w:after="240"/>
        <w:jc w:val="both"/>
        <w:rPr>
          <w:rFonts w:ascii="Arial" w:hAnsi="Arial" w:cs="Arial"/>
          <w:bCs/>
          <w:color w:val="000000"/>
          <w:szCs w:val="28"/>
        </w:rPr>
      </w:pPr>
      <w:r w:rsidRPr="00417974">
        <w:rPr>
          <w:rFonts w:ascii="Arial" w:hAnsi="Arial" w:cs="Arial"/>
          <w:bCs/>
          <w:color w:val="000000"/>
          <w:szCs w:val="28"/>
        </w:rPr>
        <w:t>В связи со значительным числом обращений:</w:t>
      </w:r>
    </w:p>
    <w:p w:rsidR="00417974" w:rsidRPr="00417974" w:rsidRDefault="00417974" w:rsidP="00417974">
      <w:pPr>
        <w:autoSpaceDE w:val="0"/>
        <w:autoSpaceDN w:val="0"/>
        <w:adjustRightInd w:val="0"/>
        <w:spacing w:after="240"/>
        <w:jc w:val="both"/>
        <w:rPr>
          <w:rFonts w:ascii="Arial" w:hAnsi="Arial" w:cs="Arial"/>
          <w:bCs/>
          <w:color w:val="000000"/>
          <w:szCs w:val="28"/>
        </w:rPr>
      </w:pPr>
      <w:r w:rsidRPr="00417974">
        <w:rPr>
          <w:rFonts w:ascii="Arial" w:hAnsi="Arial" w:cs="Arial"/>
          <w:bCs/>
          <w:color w:val="000000"/>
          <w:szCs w:val="28"/>
        </w:rPr>
        <w:t xml:space="preserve">-  </w:t>
      </w:r>
      <w:r w:rsidRPr="00417974">
        <w:rPr>
          <w:rFonts w:ascii="Arial" w:hAnsi="Arial" w:cs="Arial"/>
          <w:b/>
          <w:bCs/>
          <w:color w:val="000000"/>
          <w:szCs w:val="28"/>
        </w:rPr>
        <w:t>о непричастности к созданию и (или) деятельности юридических лиц</w:t>
      </w:r>
      <w:r w:rsidRPr="00417974">
        <w:rPr>
          <w:rFonts w:ascii="Arial" w:hAnsi="Arial" w:cs="Arial"/>
          <w:bCs/>
          <w:color w:val="000000"/>
          <w:szCs w:val="28"/>
        </w:rPr>
        <w:t>, от физических лиц, о которых в ЕГРЮЛ содержатся записи как об учредителях либо лицах, имеющих право действовать без доверенности от имени юридического лица (директорах организаций);</w:t>
      </w:r>
    </w:p>
    <w:p w:rsidR="00417974" w:rsidRPr="00417974" w:rsidRDefault="00417974" w:rsidP="00417974">
      <w:pPr>
        <w:autoSpaceDE w:val="0"/>
        <w:autoSpaceDN w:val="0"/>
        <w:adjustRightInd w:val="0"/>
        <w:spacing w:after="240"/>
        <w:jc w:val="both"/>
        <w:rPr>
          <w:rFonts w:ascii="Arial" w:hAnsi="Arial" w:cs="Arial"/>
          <w:bCs/>
          <w:color w:val="000000"/>
          <w:szCs w:val="28"/>
        </w:rPr>
      </w:pPr>
      <w:r w:rsidRPr="00417974">
        <w:rPr>
          <w:rFonts w:ascii="Arial" w:hAnsi="Arial" w:cs="Arial"/>
          <w:bCs/>
          <w:color w:val="000000"/>
          <w:szCs w:val="28"/>
        </w:rPr>
        <w:t xml:space="preserve">- </w:t>
      </w:r>
      <w:r w:rsidRPr="00417974">
        <w:rPr>
          <w:rFonts w:ascii="Arial" w:hAnsi="Arial" w:cs="Arial"/>
          <w:b/>
          <w:bCs/>
          <w:color w:val="000000"/>
          <w:szCs w:val="28"/>
        </w:rPr>
        <w:t>о регистрации юридических лиц без согласия собственников</w:t>
      </w:r>
      <w:r w:rsidRPr="00417974">
        <w:rPr>
          <w:rFonts w:ascii="Arial" w:hAnsi="Arial" w:cs="Arial"/>
          <w:bCs/>
          <w:color w:val="000000"/>
          <w:szCs w:val="28"/>
        </w:rPr>
        <w:t xml:space="preserve"> помещений по соответствующим адресам</w:t>
      </w:r>
    </w:p>
    <w:p w:rsidR="00417974" w:rsidRPr="00417974" w:rsidRDefault="00417974" w:rsidP="00417974">
      <w:pPr>
        <w:autoSpaceDE w:val="0"/>
        <w:autoSpaceDN w:val="0"/>
        <w:adjustRightInd w:val="0"/>
        <w:spacing w:after="240"/>
        <w:jc w:val="both"/>
        <w:rPr>
          <w:rFonts w:ascii="Arial" w:hAnsi="Arial" w:cs="Arial"/>
          <w:bCs/>
          <w:color w:val="000000"/>
          <w:szCs w:val="28"/>
        </w:rPr>
      </w:pPr>
      <w:r w:rsidRPr="00417974">
        <w:rPr>
          <w:rFonts w:ascii="Arial" w:hAnsi="Arial" w:cs="Arial"/>
          <w:bCs/>
          <w:color w:val="000000"/>
          <w:szCs w:val="28"/>
        </w:rPr>
        <w:t>СООБЩАЕМ:</w:t>
      </w:r>
    </w:p>
    <w:p w:rsidR="00417974" w:rsidRPr="00417974" w:rsidRDefault="00417974" w:rsidP="00417974">
      <w:pPr>
        <w:autoSpaceDE w:val="0"/>
        <w:autoSpaceDN w:val="0"/>
        <w:adjustRightInd w:val="0"/>
        <w:spacing w:after="240"/>
        <w:ind w:firstLine="360"/>
        <w:jc w:val="both"/>
        <w:rPr>
          <w:rFonts w:ascii="Arial" w:hAnsi="Arial" w:cs="Arial"/>
          <w:bCs/>
          <w:color w:val="000000"/>
          <w:szCs w:val="28"/>
        </w:rPr>
      </w:pPr>
      <w:r w:rsidRPr="00417974">
        <w:rPr>
          <w:rFonts w:ascii="Arial" w:hAnsi="Arial" w:cs="Arial"/>
          <w:b/>
          <w:bCs/>
          <w:color w:val="000000"/>
          <w:szCs w:val="28"/>
        </w:rPr>
        <w:t>Такие юридические лица чаще всего используются в незаконных финансовых операциях</w:t>
      </w:r>
      <w:r w:rsidRPr="00417974">
        <w:rPr>
          <w:rFonts w:ascii="Arial" w:hAnsi="Arial" w:cs="Arial"/>
          <w:bCs/>
          <w:color w:val="000000"/>
          <w:szCs w:val="28"/>
        </w:rPr>
        <w:t>, вследствие чего все юридические претензии, в том числе со стороны правоохранительных органов,  предъявляются номинальным контролирующим юридическое лицо физическим лицам, сведения о которых содержатся в ЕГРЮЛ. Предотвратить это можно:</w:t>
      </w:r>
    </w:p>
    <w:p w:rsidR="00417974" w:rsidRPr="00417974" w:rsidRDefault="00417974" w:rsidP="00417974">
      <w:pPr>
        <w:autoSpaceDE w:val="0"/>
        <w:autoSpaceDN w:val="0"/>
        <w:adjustRightInd w:val="0"/>
        <w:spacing w:after="240"/>
        <w:ind w:firstLine="360"/>
        <w:jc w:val="both"/>
        <w:rPr>
          <w:rFonts w:ascii="Arial" w:hAnsi="Arial" w:cs="Arial"/>
          <w:bCs/>
          <w:color w:val="000000"/>
          <w:szCs w:val="28"/>
        </w:rPr>
      </w:pPr>
      <w:r w:rsidRPr="00417974">
        <w:rPr>
          <w:rFonts w:ascii="Arial" w:hAnsi="Arial" w:cs="Arial"/>
          <w:bCs/>
          <w:color w:val="000000"/>
          <w:szCs w:val="28"/>
        </w:rPr>
        <w:t>1) Для любого физического лица - подав ВОЗРАЖЕНИЯ относительно предстоящего внесения данных о нем в единый государственный реестр юридических лиц. В них можно указать на то, что гражданин, ВОЗРАЖАЕТ против включения о нем сведений в ЕГРЮЛ в отношении неопределённого круга юридических лиц, то есть  отказывается быть руководителем либо учредителем любого юридического лица. Возражения можно подать в любой налоговый орган с соблюдением требований, указанных в пункте 6 статьи 9 Федерального закона от 8 августа 2001 г. № 129-ФЗ «О государственной регистрации юридических лиц индивидуальных предпринимателей». При обращении в налоговый орган ЛИЧНО Вам предложат рекомендуемую форму таких возражений.</w:t>
      </w:r>
    </w:p>
    <w:p w:rsidR="00417974" w:rsidRPr="00417974" w:rsidRDefault="00417974" w:rsidP="00417974">
      <w:pPr>
        <w:autoSpaceDE w:val="0"/>
        <w:autoSpaceDN w:val="0"/>
        <w:adjustRightInd w:val="0"/>
        <w:spacing w:after="240"/>
        <w:ind w:firstLine="360"/>
        <w:jc w:val="both"/>
        <w:rPr>
          <w:rFonts w:ascii="Arial" w:hAnsi="Arial" w:cs="Arial"/>
          <w:bCs/>
          <w:color w:val="000000"/>
          <w:szCs w:val="28"/>
        </w:rPr>
      </w:pPr>
      <w:r w:rsidRPr="00417974">
        <w:rPr>
          <w:rFonts w:ascii="Arial" w:hAnsi="Arial" w:cs="Arial"/>
          <w:bCs/>
          <w:color w:val="000000"/>
          <w:szCs w:val="28"/>
        </w:rPr>
        <w:t>2) Для физических и юридических лиц (собственников недвижимости) – подав ЗАЯВЛЕНИЕ о том, что собственник не разрешает регистрировать юридические лица по адресу принадлежащего ему объекта недвижимости. Данное заявление может подать любое физическое либо юридическое лицо, которое не желает, чтобы адрес принадлежащего ему жилого либо нежилого помещения (здания, сооружения), использовался без его ведома. Заявление подаётся в любой территориальный налоговый орган.</w:t>
      </w:r>
    </w:p>
    <w:p w:rsidR="00417974" w:rsidRPr="00796490" w:rsidRDefault="00417974" w:rsidP="00417974">
      <w:pPr>
        <w:pStyle w:val="af0"/>
        <w:rPr>
          <w:rFonts w:ascii="Arial" w:hAnsi="Arial" w:cs="Arial"/>
          <w:sz w:val="28"/>
        </w:rPr>
      </w:pPr>
    </w:p>
    <w:p w:rsidR="00417974" w:rsidRDefault="00417974" w:rsidP="00417974">
      <w:pPr>
        <w:pStyle w:val="af0"/>
        <w:jc w:val="center"/>
        <w:rPr>
          <w:rFonts w:ascii="Arial" w:hAnsi="Arial" w:cs="Arial"/>
          <w:b/>
          <w:sz w:val="40"/>
          <w:szCs w:val="40"/>
        </w:rPr>
      </w:pPr>
    </w:p>
    <w:p w:rsidR="00417974" w:rsidRDefault="00417974" w:rsidP="00417974">
      <w:pPr>
        <w:pStyle w:val="af0"/>
        <w:jc w:val="center"/>
        <w:rPr>
          <w:rFonts w:ascii="Arial" w:hAnsi="Arial" w:cs="Arial"/>
          <w:b/>
          <w:sz w:val="40"/>
          <w:szCs w:val="40"/>
        </w:rPr>
      </w:pPr>
    </w:p>
    <w:p w:rsidR="00417974" w:rsidRPr="00796490" w:rsidRDefault="00417974" w:rsidP="00417974">
      <w:pPr>
        <w:pStyle w:val="af0"/>
        <w:jc w:val="center"/>
        <w:rPr>
          <w:rFonts w:ascii="Arial" w:hAnsi="Arial" w:cs="Arial"/>
          <w:b/>
          <w:sz w:val="40"/>
          <w:szCs w:val="40"/>
        </w:rPr>
      </w:pPr>
      <w:r w:rsidRPr="00796490">
        <w:rPr>
          <w:rFonts w:ascii="Arial" w:hAnsi="Arial" w:cs="Arial"/>
          <w:b/>
          <w:sz w:val="40"/>
          <w:szCs w:val="40"/>
        </w:rPr>
        <w:lastRenderedPageBreak/>
        <w:t>Об урегулировании спорных ситуаций</w:t>
      </w:r>
    </w:p>
    <w:p w:rsidR="00417974" w:rsidRPr="00796490" w:rsidRDefault="00417974" w:rsidP="00417974">
      <w:pPr>
        <w:pStyle w:val="af0"/>
        <w:rPr>
          <w:rFonts w:ascii="Arial" w:hAnsi="Arial" w:cs="Arial"/>
        </w:rPr>
      </w:pPr>
    </w:p>
    <w:p w:rsidR="00417974" w:rsidRPr="00796490" w:rsidRDefault="00417974" w:rsidP="00417974">
      <w:pPr>
        <w:autoSpaceDE w:val="0"/>
        <w:autoSpaceDN w:val="0"/>
        <w:adjustRightInd w:val="0"/>
        <w:spacing w:after="240"/>
        <w:jc w:val="center"/>
        <w:rPr>
          <w:rFonts w:ascii="Arial" w:hAnsi="Arial" w:cs="Arial"/>
          <w:b/>
          <w:bCs/>
          <w:color w:val="000000"/>
          <w:szCs w:val="28"/>
        </w:rPr>
      </w:pPr>
      <w:r w:rsidRPr="00796490">
        <w:rPr>
          <w:rFonts w:ascii="Arial" w:hAnsi="Arial" w:cs="Arial"/>
          <w:b/>
          <w:bCs/>
          <w:color w:val="000000"/>
          <w:szCs w:val="28"/>
        </w:rPr>
        <w:t>Уважаемые граждане и представители юридических лиц!</w:t>
      </w:r>
    </w:p>
    <w:p w:rsidR="00417974" w:rsidRPr="00796490" w:rsidRDefault="00417974" w:rsidP="00417974">
      <w:pPr>
        <w:autoSpaceDE w:val="0"/>
        <w:autoSpaceDN w:val="0"/>
        <w:adjustRightInd w:val="0"/>
        <w:spacing w:after="240"/>
        <w:jc w:val="both"/>
        <w:rPr>
          <w:rFonts w:ascii="Arial" w:hAnsi="Arial" w:cs="Arial"/>
          <w:bCs/>
          <w:color w:val="000000"/>
          <w:szCs w:val="28"/>
        </w:rPr>
      </w:pPr>
      <w:r w:rsidRPr="00796490">
        <w:rPr>
          <w:rFonts w:ascii="Arial" w:hAnsi="Arial" w:cs="Arial"/>
          <w:bCs/>
          <w:color w:val="000000"/>
          <w:szCs w:val="28"/>
        </w:rPr>
        <w:t>В случае несогласия с решениями, действиями (бездействием) регистрирующего органа (его должностных лиц) Вы можете:</w:t>
      </w:r>
    </w:p>
    <w:p w:rsidR="00417974" w:rsidRPr="00796490" w:rsidRDefault="00417974" w:rsidP="00417974">
      <w:pPr>
        <w:autoSpaceDE w:val="0"/>
        <w:autoSpaceDN w:val="0"/>
        <w:adjustRightInd w:val="0"/>
        <w:spacing w:after="240"/>
        <w:jc w:val="both"/>
        <w:rPr>
          <w:rFonts w:ascii="Arial" w:hAnsi="Arial" w:cs="Arial"/>
          <w:bCs/>
          <w:color w:val="000000"/>
          <w:szCs w:val="28"/>
        </w:rPr>
      </w:pPr>
      <w:r w:rsidRPr="00796490">
        <w:rPr>
          <w:rFonts w:ascii="Arial" w:hAnsi="Arial" w:cs="Arial"/>
          <w:bCs/>
          <w:color w:val="000000"/>
          <w:szCs w:val="28"/>
        </w:rPr>
        <w:t xml:space="preserve">1) В случае, если регистрирующим органом </w:t>
      </w:r>
      <w:r w:rsidRPr="00796490">
        <w:rPr>
          <w:rFonts w:ascii="Arial" w:hAnsi="Arial" w:cs="Arial"/>
          <w:b/>
          <w:bCs/>
          <w:color w:val="000000"/>
          <w:szCs w:val="28"/>
        </w:rPr>
        <w:t>допущена техническая ошибка</w:t>
      </w:r>
      <w:r w:rsidRPr="00796490">
        <w:rPr>
          <w:rFonts w:ascii="Arial" w:hAnsi="Arial" w:cs="Arial"/>
          <w:bCs/>
          <w:color w:val="000000"/>
          <w:szCs w:val="28"/>
        </w:rPr>
        <w:t xml:space="preserve"> – обратиться непосредственно в регистрирующий орган (Инспекцию) с заявлением об исправлении данной ошибки; </w:t>
      </w:r>
    </w:p>
    <w:p w:rsidR="00417974" w:rsidRPr="00796490" w:rsidRDefault="00417974" w:rsidP="00417974">
      <w:pPr>
        <w:autoSpaceDE w:val="0"/>
        <w:autoSpaceDN w:val="0"/>
        <w:adjustRightInd w:val="0"/>
        <w:spacing w:after="240"/>
        <w:jc w:val="both"/>
        <w:rPr>
          <w:rFonts w:ascii="Arial" w:hAnsi="Arial" w:cs="Arial"/>
          <w:bCs/>
          <w:color w:val="000000"/>
          <w:szCs w:val="28"/>
        </w:rPr>
      </w:pPr>
      <w:r w:rsidRPr="00796490">
        <w:rPr>
          <w:rFonts w:ascii="Arial" w:hAnsi="Arial" w:cs="Arial"/>
          <w:bCs/>
          <w:color w:val="000000"/>
          <w:szCs w:val="28"/>
        </w:rPr>
        <w:t xml:space="preserve">2) В случаях: </w:t>
      </w:r>
    </w:p>
    <w:p w:rsidR="00417974" w:rsidRPr="00796490" w:rsidRDefault="00417974" w:rsidP="00417974">
      <w:pPr>
        <w:pStyle w:val="af2"/>
        <w:numPr>
          <w:ilvl w:val="0"/>
          <w:numId w:val="12"/>
        </w:numPr>
        <w:autoSpaceDE w:val="0"/>
        <w:autoSpaceDN w:val="0"/>
        <w:adjustRightInd w:val="0"/>
        <w:spacing w:after="240" w:line="240" w:lineRule="auto"/>
        <w:jc w:val="both"/>
        <w:rPr>
          <w:rFonts w:ascii="Arial" w:hAnsi="Arial" w:cs="Arial"/>
          <w:bCs/>
          <w:color w:val="000000"/>
          <w:sz w:val="28"/>
          <w:szCs w:val="28"/>
        </w:rPr>
      </w:pPr>
      <w:r w:rsidRPr="00796490">
        <w:rPr>
          <w:rFonts w:ascii="Arial" w:hAnsi="Arial" w:cs="Arial"/>
          <w:bCs/>
          <w:color w:val="000000"/>
          <w:sz w:val="28"/>
          <w:szCs w:val="28"/>
        </w:rPr>
        <w:t>- нарушения срока регистрации;</w:t>
      </w:r>
    </w:p>
    <w:p w:rsidR="00417974" w:rsidRPr="00796490" w:rsidRDefault="00417974" w:rsidP="00417974">
      <w:pPr>
        <w:pStyle w:val="af2"/>
        <w:numPr>
          <w:ilvl w:val="0"/>
          <w:numId w:val="12"/>
        </w:numPr>
        <w:autoSpaceDE w:val="0"/>
        <w:autoSpaceDN w:val="0"/>
        <w:adjustRightInd w:val="0"/>
        <w:spacing w:after="240" w:line="240" w:lineRule="auto"/>
        <w:jc w:val="both"/>
        <w:rPr>
          <w:rFonts w:ascii="Arial" w:hAnsi="Arial" w:cs="Arial"/>
          <w:bCs/>
          <w:color w:val="000000"/>
          <w:sz w:val="28"/>
          <w:szCs w:val="28"/>
        </w:rPr>
      </w:pPr>
      <w:r w:rsidRPr="00796490">
        <w:rPr>
          <w:rFonts w:ascii="Arial" w:hAnsi="Arial" w:cs="Arial"/>
          <w:bCs/>
          <w:color w:val="000000"/>
          <w:sz w:val="28"/>
          <w:szCs w:val="28"/>
        </w:rPr>
        <w:t>- требования документов, не предусмотренных законодательством;</w:t>
      </w:r>
    </w:p>
    <w:p w:rsidR="00417974" w:rsidRPr="00796490" w:rsidRDefault="00417974" w:rsidP="00417974">
      <w:pPr>
        <w:pStyle w:val="af2"/>
        <w:numPr>
          <w:ilvl w:val="0"/>
          <w:numId w:val="12"/>
        </w:numPr>
        <w:autoSpaceDE w:val="0"/>
        <w:autoSpaceDN w:val="0"/>
        <w:adjustRightInd w:val="0"/>
        <w:spacing w:after="240" w:line="240" w:lineRule="auto"/>
        <w:jc w:val="both"/>
        <w:rPr>
          <w:rFonts w:ascii="Arial" w:hAnsi="Arial" w:cs="Arial"/>
          <w:bCs/>
          <w:color w:val="000000"/>
          <w:sz w:val="28"/>
          <w:szCs w:val="28"/>
        </w:rPr>
      </w:pPr>
      <w:r w:rsidRPr="00796490">
        <w:rPr>
          <w:rFonts w:ascii="Arial" w:hAnsi="Arial" w:cs="Arial"/>
          <w:bCs/>
          <w:color w:val="000000"/>
          <w:sz w:val="28"/>
          <w:szCs w:val="28"/>
        </w:rPr>
        <w:t>- отказа в приеме документов;</w:t>
      </w:r>
    </w:p>
    <w:p w:rsidR="00417974" w:rsidRPr="00796490" w:rsidRDefault="00417974" w:rsidP="00417974">
      <w:pPr>
        <w:pStyle w:val="af2"/>
        <w:numPr>
          <w:ilvl w:val="0"/>
          <w:numId w:val="12"/>
        </w:numPr>
        <w:autoSpaceDE w:val="0"/>
        <w:autoSpaceDN w:val="0"/>
        <w:adjustRightInd w:val="0"/>
        <w:spacing w:after="240" w:line="240" w:lineRule="auto"/>
        <w:jc w:val="both"/>
        <w:rPr>
          <w:rFonts w:ascii="Arial" w:hAnsi="Arial" w:cs="Arial"/>
          <w:bCs/>
          <w:color w:val="000000"/>
          <w:sz w:val="28"/>
          <w:szCs w:val="28"/>
        </w:rPr>
      </w:pPr>
      <w:r w:rsidRPr="00796490">
        <w:rPr>
          <w:rFonts w:ascii="Arial" w:hAnsi="Arial" w:cs="Arial"/>
          <w:bCs/>
          <w:color w:val="000000"/>
          <w:sz w:val="28"/>
          <w:szCs w:val="28"/>
        </w:rPr>
        <w:t>- затребования не предусмотренной нормативными актами платы;</w:t>
      </w:r>
    </w:p>
    <w:p w:rsidR="00417974" w:rsidRPr="00796490" w:rsidRDefault="00417974" w:rsidP="00417974">
      <w:pPr>
        <w:pStyle w:val="af2"/>
        <w:numPr>
          <w:ilvl w:val="0"/>
          <w:numId w:val="12"/>
        </w:numPr>
        <w:autoSpaceDE w:val="0"/>
        <w:autoSpaceDN w:val="0"/>
        <w:adjustRightInd w:val="0"/>
        <w:spacing w:after="240" w:line="240" w:lineRule="auto"/>
        <w:jc w:val="both"/>
        <w:rPr>
          <w:rFonts w:ascii="Arial" w:hAnsi="Arial" w:cs="Arial"/>
          <w:bCs/>
          <w:color w:val="000000"/>
          <w:sz w:val="28"/>
          <w:szCs w:val="28"/>
        </w:rPr>
      </w:pPr>
      <w:r w:rsidRPr="00796490">
        <w:rPr>
          <w:rFonts w:ascii="Arial" w:hAnsi="Arial" w:cs="Arial"/>
          <w:bCs/>
          <w:color w:val="000000"/>
          <w:sz w:val="28"/>
          <w:szCs w:val="28"/>
        </w:rPr>
        <w:t>- отказа в исправлении допущенных опечаток и ошибок</w:t>
      </w:r>
    </w:p>
    <w:p w:rsidR="00417974" w:rsidRPr="00796490" w:rsidRDefault="00417974" w:rsidP="00417974">
      <w:pPr>
        <w:autoSpaceDE w:val="0"/>
        <w:autoSpaceDN w:val="0"/>
        <w:adjustRightInd w:val="0"/>
        <w:spacing w:after="240"/>
        <w:jc w:val="both"/>
        <w:rPr>
          <w:rFonts w:ascii="Arial" w:hAnsi="Arial" w:cs="Arial"/>
          <w:bCs/>
          <w:color w:val="000000"/>
          <w:szCs w:val="28"/>
        </w:rPr>
      </w:pPr>
      <w:r w:rsidRPr="00796490">
        <w:rPr>
          <w:rFonts w:ascii="Arial" w:hAnsi="Arial" w:cs="Arial"/>
          <w:bCs/>
          <w:color w:val="000000"/>
          <w:szCs w:val="28"/>
        </w:rPr>
        <w:t>- Подать жалобу непосредственно в регистрирующий орган либо в вышестоящий орган.</w:t>
      </w:r>
    </w:p>
    <w:p w:rsidR="00417974" w:rsidRPr="00796490" w:rsidRDefault="00417974" w:rsidP="00417974">
      <w:pPr>
        <w:autoSpaceDE w:val="0"/>
        <w:autoSpaceDN w:val="0"/>
        <w:adjustRightInd w:val="0"/>
        <w:spacing w:after="240"/>
        <w:jc w:val="both"/>
        <w:rPr>
          <w:rFonts w:ascii="Arial" w:hAnsi="Arial" w:cs="Arial"/>
          <w:bCs/>
          <w:color w:val="000000"/>
          <w:szCs w:val="28"/>
        </w:rPr>
      </w:pPr>
      <w:r w:rsidRPr="00796490">
        <w:rPr>
          <w:rFonts w:ascii="Arial" w:hAnsi="Arial" w:cs="Arial"/>
          <w:bCs/>
          <w:color w:val="000000"/>
          <w:szCs w:val="28"/>
        </w:rPr>
        <w:t xml:space="preserve">3) В случае </w:t>
      </w:r>
      <w:r w:rsidRPr="00796490">
        <w:rPr>
          <w:rFonts w:ascii="Arial" w:hAnsi="Arial" w:cs="Arial"/>
          <w:b/>
          <w:bCs/>
          <w:color w:val="000000"/>
          <w:szCs w:val="28"/>
        </w:rPr>
        <w:t>несогласия с вынесенным решением о регистрации либо отказе в государственной регистрации по существу</w:t>
      </w:r>
      <w:r w:rsidRPr="00796490">
        <w:rPr>
          <w:rFonts w:ascii="Arial" w:hAnsi="Arial" w:cs="Arial"/>
          <w:bCs/>
          <w:color w:val="000000"/>
          <w:szCs w:val="28"/>
        </w:rPr>
        <w:t xml:space="preserve"> подать жалобу в вышестоящий орган - </w:t>
      </w:r>
      <w:sdt>
        <w:sdtPr>
          <w:rPr>
            <w:rFonts w:ascii="Arial" w:hAnsi="Arial" w:cs="Arial"/>
            <w:bCs/>
            <w:color w:val="000000"/>
            <w:szCs w:val="28"/>
          </w:rPr>
          <w:id w:val="269670159"/>
          <w:placeholder>
            <w:docPart w:val="DefaultPlaceholder_1082065158"/>
          </w:placeholder>
        </w:sdtPr>
        <w:sdtEndPr/>
        <w:sdtContent>
          <w:bookmarkStart w:id="0" w:name="_GoBack"/>
          <w:r w:rsidRPr="00796490">
            <w:rPr>
              <w:rFonts w:ascii="Arial" w:hAnsi="Arial" w:cs="Arial"/>
              <w:bCs/>
              <w:color w:val="000000"/>
              <w:szCs w:val="28"/>
            </w:rPr>
            <w:t xml:space="preserve">Управление ФНС России по </w:t>
          </w:r>
          <w:r w:rsidR="00D63D74">
            <w:rPr>
              <w:rFonts w:ascii="Arial" w:hAnsi="Arial" w:cs="Arial"/>
              <w:bCs/>
              <w:color w:val="000000"/>
              <w:szCs w:val="28"/>
            </w:rPr>
            <w:t>Кемеровской области</w:t>
          </w:r>
          <w:r w:rsidRPr="00796490">
            <w:rPr>
              <w:rFonts w:ascii="Arial" w:hAnsi="Arial" w:cs="Arial"/>
              <w:bCs/>
              <w:color w:val="000000"/>
              <w:szCs w:val="28"/>
            </w:rPr>
            <w:t xml:space="preserve"> по адресу </w:t>
          </w:r>
          <w:r w:rsidR="00D63D74">
            <w:rPr>
              <w:rFonts w:ascii="Arial" w:hAnsi="Arial" w:cs="Arial"/>
              <w:bCs/>
              <w:color w:val="000000"/>
              <w:szCs w:val="28"/>
            </w:rPr>
            <w:t>650099 г. Кемерово пр. Кузнецкий д.70</w:t>
          </w:r>
          <w:r w:rsidRPr="00796490">
            <w:rPr>
              <w:rFonts w:ascii="Arial" w:hAnsi="Arial" w:cs="Arial"/>
              <w:bCs/>
              <w:color w:val="000000"/>
              <w:szCs w:val="28"/>
            </w:rPr>
            <w:t>.</w:t>
          </w:r>
          <w:bookmarkEnd w:id="0"/>
        </w:sdtContent>
      </w:sdt>
    </w:p>
    <w:p w:rsidR="00417974" w:rsidRPr="00417974" w:rsidRDefault="00417974" w:rsidP="00417974">
      <w:pPr>
        <w:autoSpaceDE w:val="0"/>
        <w:autoSpaceDN w:val="0"/>
        <w:adjustRightInd w:val="0"/>
        <w:ind w:firstLine="540"/>
        <w:jc w:val="both"/>
        <w:rPr>
          <w:rFonts w:ascii="Arial" w:hAnsi="Arial" w:cs="Arial"/>
          <w:szCs w:val="28"/>
        </w:rPr>
      </w:pPr>
      <w:r w:rsidRPr="00417974">
        <w:rPr>
          <w:rFonts w:ascii="Arial" w:hAnsi="Arial" w:cs="Arial"/>
          <w:szCs w:val="28"/>
        </w:rPr>
        <w:t>Жалоба может быть направлена по почте, при помощи сети Интернет, официального сайта ФНС России, единого портала государственных и муниципальных услуг, а также может быть подана лично.</w:t>
      </w:r>
    </w:p>
    <w:p w:rsidR="00417974" w:rsidRPr="00417974" w:rsidRDefault="00417974" w:rsidP="00417974">
      <w:pPr>
        <w:autoSpaceDE w:val="0"/>
        <w:autoSpaceDN w:val="0"/>
        <w:adjustRightInd w:val="0"/>
        <w:ind w:firstLine="540"/>
        <w:jc w:val="both"/>
        <w:rPr>
          <w:rFonts w:ascii="Arial" w:hAnsi="Arial" w:cs="Arial"/>
          <w:szCs w:val="28"/>
        </w:rPr>
      </w:pPr>
      <w:r w:rsidRPr="00417974">
        <w:rPr>
          <w:rFonts w:ascii="Arial" w:hAnsi="Arial" w:cs="Arial"/>
          <w:szCs w:val="28"/>
        </w:rPr>
        <w:t>В жалобе указывается:</w:t>
      </w:r>
    </w:p>
    <w:p w:rsidR="00417974" w:rsidRPr="00417974" w:rsidRDefault="00417974" w:rsidP="00417974">
      <w:pPr>
        <w:autoSpaceDE w:val="0"/>
        <w:autoSpaceDN w:val="0"/>
        <w:adjustRightInd w:val="0"/>
        <w:ind w:firstLine="540"/>
        <w:jc w:val="both"/>
        <w:rPr>
          <w:rFonts w:ascii="Arial" w:hAnsi="Arial" w:cs="Arial"/>
          <w:szCs w:val="28"/>
        </w:rPr>
      </w:pPr>
      <w:r w:rsidRPr="00417974">
        <w:rPr>
          <w:rFonts w:ascii="Arial" w:hAnsi="Arial" w:cs="Arial"/>
          <w:szCs w:val="28"/>
        </w:rPr>
        <w:t>наименование инспекции, Ф.И.О. (последнее - при наличии) ее должностного лица, решения и действия (бездействие) которых обжалуются;</w:t>
      </w:r>
    </w:p>
    <w:p w:rsidR="00417974" w:rsidRPr="00417974" w:rsidRDefault="00417974" w:rsidP="00417974">
      <w:pPr>
        <w:autoSpaceDE w:val="0"/>
        <w:autoSpaceDN w:val="0"/>
        <w:adjustRightInd w:val="0"/>
        <w:ind w:firstLine="540"/>
        <w:jc w:val="both"/>
        <w:rPr>
          <w:rFonts w:ascii="Arial" w:hAnsi="Arial" w:cs="Arial"/>
          <w:szCs w:val="28"/>
        </w:rPr>
      </w:pPr>
      <w:r w:rsidRPr="00417974">
        <w:rPr>
          <w:rFonts w:ascii="Arial" w:hAnsi="Arial" w:cs="Arial"/>
          <w:szCs w:val="28"/>
        </w:rPr>
        <w:t>Ф.И.О,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контактный телефон и электронная почта (при наличии), почтовый адрес, по которым должен быть направлен ответ заявителю;</w:t>
      </w:r>
    </w:p>
    <w:p w:rsidR="00417974" w:rsidRPr="00417974" w:rsidRDefault="00417974" w:rsidP="00417974">
      <w:pPr>
        <w:autoSpaceDE w:val="0"/>
        <w:autoSpaceDN w:val="0"/>
        <w:adjustRightInd w:val="0"/>
        <w:ind w:firstLine="540"/>
        <w:jc w:val="both"/>
        <w:rPr>
          <w:rFonts w:ascii="Arial" w:hAnsi="Arial" w:cs="Arial"/>
          <w:szCs w:val="28"/>
        </w:rPr>
      </w:pPr>
      <w:r w:rsidRPr="00417974">
        <w:rPr>
          <w:rFonts w:ascii="Arial" w:hAnsi="Arial" w:cs="Arial"/>
          <w:szCs w:val="28"/>
        </w:rPr>
        <w:t>сведения об обжалуемых решениях и действиях (бездействии) инспекции, ее должностного лица;</w:t>
      </w:r>
    </w:p>
    <w:p w:rsidR="00417974" w:rsidRPr="00417974" w:rsidRDefault="00417974" w:rsidP="00417974">
      <w:pPr>
        <w:autoSpaceDE w:val="0"/>
        <w:autoSpaceDN w:val="0"/>
        <w:adjustRightInd w:val="0"/>
        <w:ind w:firstLine="540"/>
        <w:jc w:val="both"/>
        <w:rPr>
          <w:rFonts w:ascii="Arial" w:hAnsi="Arial" w:cs="Arial"/>
          <w:szCs w:val="28"/>
        </w:rPr>
      </w:pPr>
      <w:r w:rsidRPr="00417974">
        <w:rPr>
          <w:rFonts w:ascii="Arial" w:hAnsi="Arial" w:cs="Arial"/>
          <w:szCs w:val="28"/>
        </w:rPr>
        <w:t>доводы, на основании которых заявитель не согласен с решением и действием (бездействием) инспекции, ее должностного лица. Заявителем могут быть представлены документы (при наличии), подтверждающие доводы заявителя, либо их копии.</w:t>
      </w:r>
    </w:p>
    <w:p w:rsidR="00417974" w:rsidRPr="00417974" w:rsidRDefault="00417974" w:rsidP="00417974">
      <w:pPr>
        <w:rPr>
          <w:szCs w:val="28"/>
        </w:rPr>
      </w:pPr>
    </w:p>
    <w:p w:rsidR="00470652" w:rsidRPr="003B017B" w:rsidRDefault="00470652" w:rsidP="00F53448">
      <w:pPr>
        <w:pStyle w:val="21"/>
        <w:ind w:firstLine="0"/>
        <w:rPr>
          <w:rFonts w:ascii="Arial" w:hAnsi="Arial" w:cs="Arial"/>
          <w:b w:val="0"/>
          <w:bCs w:val="0"/>
          <w:i/>
          <w:iCs/>
          <w:sz w:val="22"/>
        </w:rPr>
      </w:pPr>
    </w:p>
    <w:sectPr w:rsidR="00470652" w:rsidRPr="003B017B" w:rsidSect="00FC6727">
      <w:headerReference w:type="default" r:id="rId9"/>
      <w:footerReference w:type="even" r:id="rId10"/>
      <w:footerReference w:type="default" r:id="rId11"/>
      <w:pgSz w:w="11906" w:h="16838"/>
      <w:pgMar w:top="272" w:right="851" w:bottom="35" w:left="1134" w:header="340" w:footer="17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0C9" w:rsidRDefault="001470C9">
      <w:r>
        <w:separator/>
      </w:r>
    </w:p>
  </w:endnote>
  <w:endnote w:type="continuationSeparator" w:id="0">
    <w:p w:rsidR="001470C9" w:rsidRDefault="00147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E7E" w:rsidRDefault="00251E7E">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251E7E" w:rsidRDefault="00251E7E">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E7E" w:rsidRDefault="00251E7E">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0C9" w:rsidRDefault="001470C9">
      <w:r>
        <w:separator/>
      </w:r>
    </w:p>
  </w:footnote>
  <w:footnote w:type="continuationSeparator" w:id="0">
    <w:p w:rsidR="001470C9" w:rsidRDefault="001470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727" w:rsidRPr="00794BF8" w:rsidRDefault="00FC6727" w:rsidP="00FC6727">
    <w:pPr>
      <w:jc w:val="right"/>
      <w:rPr>
        <w:rFonts w:ascii="Arial" w:hAnsi="Arial" w:cs="Arial"/>
        <w:b/>
        <w:sz w:val="24"/>
        <w:u w:val="single"/>
      </w:rPr>
    </w:pPr>
    <w:r w:rsidRPr="00794BF8">
      <w:rPr>
        <w:rFonts w:ascii="Arial" w:hAnsi="Arial" w:cs="Arial"/>
        <w:b/>
        <w:sz w:val="24"/>
        <w:u w:val="single"/>
      </w:rPr>
      <w:t>СТЕНД № 2: Государственная регистрация</w:t>
    </w:r>
  </w:p>
  <w:p w:rsidR="00FC6727" w:rsidRDefault="00FC6727">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514_"/>
      </v:shape>
    </w:pict>
  </w:numPicBullet>
  <w:abstractNum w:abstractNumId="0">
    <w:nsid w:val="00C362AC"/>
    <w:multiLevelType w:val="hybridMultilevel"/>
    <w:tmpl w:val="49A468B0"/>
    <w:lvl w:ilvl="0" w:tplc="C9AA3972">
      <w:start w:val="1"/>
      <w:numFmt w:val="bullet"/>
      <w:lvlText w:val=""/>
      <w:lvlPicBulletId w:val="0"/>
      <w:lvlJc w:val="left"/>
      <w:pPr>
        <w:tabs>
          <w:tab w:val="num" w:pos="1260"/>
        </w:tabs>
        <w:ind w:left="1260" w:hanging="360"/>
      </w:pPr>
      <w:rPr>
        <w:rFonts w:ascii="Symbol" w:hAnsi="Symbol" w:hint="default"/>
      </w:rPr>
    </w:lvl>
    <w:lvl w:ilvl="1" w:tplc="3F54D2C6" w:tentative="1">
      <w:start w:val="1"/>
      <w:numFmt w:val="bullet"/>
      <w:lvlText w:val=""/>
      <w:lvlJc w:val="left"/>
      <w:pPr>
        <w:tabs>
          <w:tab w:val="num" w:pos="1980"/>
        </w:tabs>
        <w:ind w:left="1980" w:hanging="360"/>
      </w:pPr>
      <w:rPr>
        <w:rFonts w:ascii="Symbol" w:hAnsi="Symbol" w:hint="default"/>
      </w:rPr>
    </w:lvl>
    <w:lvl w:ilvl="2" w:tplc="7E167AF4" w:tentative="1">
      <w:start w:val="1"/>
      <w:numFmt w:val="bullet"/>
      <w:lvlText w:val=""/>
      <w:lvlJc w:val="left"/>
      <w:pPr>
        <w:tabs>
          <w:tab w:val="num" w:pos="2700"/>
        </w:tabs>
        <w:ind w:left="2700" w:hanging="360"/>
      </w:pPr>
      <w:rPr>
        <w:rFonts w:ascii="Symbol" w:hAnsi="Symbol" w:hint="default"/>
      </w:rPr>
    </w:lvl>
    <w:lvl w:ilvl="3" w:tplc="7F88EFE6" w:tentative="1">
      <w:start w:val="1"/>
      <w:numFmt w:val="bullet"/>
      <w:lvlText w:val=""/>
      <w:lvlJc w:val="left"/>
      <w:pPr>
        <w:tabs>
          <w:tab w:val="num" w:pos="3420"/>
        </w:tabs>
        <w:ind w:left="3420" w:hanging="360"/>
      </w:pPr>
      <w:rPr>
        <w:rFonts w:ascii="Symbol" w:hAnsi="Symbol" w:hint="default"/>
      </w:rPr>
    </w:lvl>
    <w:lvl w:ilvl="4" w:tplc="DFE2821E" w:tentative="1">
      <w:start w:val="1"/>
      <w:numFmt w:val="bullet"/>
      <w:lvlText w:val=""/>
      <w:lvlJc w:val="left"/>
      <w:pPr>
        <w:tabs>
          <w:tab w:val="num" w:pos="4140"/>
        </w:tabs>
        <w:ind w:left="4140" w:hanging="360"/>
      </w:pPr>
      <w:rPr>
        <w:rFonts w:ascii="Symbol" w:hAnsi="Symbol" w:hint="default"/>
      </w:rPr>
    </w:lvl>
    <w:lvl w:ilvl="5" w:tplc="1948352E" w:tentative="1">
      <w:start w:val="1"/>
      <w:numFmt w:val="bullet"/>
      <w:lvlText w:val=""/>
      <w:lvlJc w:val="left"/>
      <w:pPr>
        <w:tabs>
          <w:tab w:val="num" w:pos="4860"/>
        </w:tabs>
        <w:ind w:left="4860" w:hanging="360"/>
      </w:pPr>
      <w:rPr>
        <w:rFonts w:ascii="Symbol" w:hAnsi="Symbol" w:hint="default"/>
      </w:rPr>
    </w:lvl>
    <w:lvl w:ilvl="6" w:tplc="73724F12" w:tentative="1">
      <w:start w:val="1"/>
      <w:numFmt w:val="bullet"/>
      <w:lvlText w:val=""/>
      <w:lvlJc w:val="left"/>
      <w:pPr>
        <w:tabs>
          <w:tab w:val="num" w:pos="5580"/>
        </w:tabs>
        <w:ind w:left="5580" w:hanging="360"/>
      </w:pPr>
      <w:rPr>
        <w:rFonts w:ascii="Symbol" w:hAnsi="Symbol" w:hint="default"/>
      </w:rPr>
    </w:lvl>
    <w:lvl w:ilvl="7" w:tplc="B79EDE84" w:tentative="1">
      <w:start w:val="1"/>
      <w:numFmt w:val="bullet"/>
      <w:lvlText w:val=""/>
      <w:lvlJc w:val="left"/>
      <w:pPr>
        <w:tabs>
          <w:tab w:val="num" w:pos="6300"/>
        </w:tabs>
        <w:ind w:left="6300" w:hanging="360"/>
      </w:pPr>
      <w:rPr>
        <w:rFonts w:ascii="Symbol" w:hAnsi="Symbol" w:hint="default"/>
      </w:rPr>
    </w:lvl>
    <w:lvl w:ilvl="8" w:tplc="EC74C378" w:tentative="1">
      <w:start w:val="1"/>
      <w:numFmt w:val="bullet"/>
      <w:lvlText w:val=""/>
      <w:lvlJc w:val="left"/>
      <w:pPr>
        <w:tabs>
          <w:tab w:val="num" w:pos="7020"/>
        </w:tabs>
        <w:ind w:left="7020" w:hanging="360"/>
      </w:pPr>
      <w:rPr>
        <w:rFonts w:ascii="Symbol" w:hAnsi="Symbol" w:hint="default"/>
      </w:rPr>
    </w:lvl>
  </w:abstractNum>
  <w:abstractNum w:abstractNumId="1">
    <w:nsid w:val="2C823611"/>
    <w:multiLevelType w:val="hybridMultilevel"/>
    <w:tmpl w:val="E54AD4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E565550"/>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42D701EC"/>
    <w:multiLevelType w:val="multilevel"/>
    <w:tmpl w:val="FF6805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F9D03FE"/>
    <w:multiLevelType w:val="hybridMultilevel"/>
    <w:tmpl w:val="8F80C076"/>
    <w:lvl w:ilvl="0" w:tplc="02ACEBF6">
      <w:start w:val="1"/>
      <w:numFmt w:val="bullet"/>
      <w:lvlText w:val=""/>
      <w:lvlPicBulletId w:val="0"/>
      <w:lvlJc w:val="left"/>
      <w:pPr>
        <w:tabs>
          <w:tab w:val="num" w:pos="720"/>
        </w:tabs>
        <w:ind w:left="720" w:hanging="360"/>
      </w:pPr>
      <w:rPr>
        <w:rFonts w:ascii="Symbol" w:hAnsi="Symbol" w:hint="default"/>
      </w:rPr>
    </w:lvl>
    <w:lvl w:ilvl="1" w:tplc="BB4A99EE" w:tentative="1">
      <w:start w:val="1"/>
      <w:numFmt w:val="bullet"/>
      <w:lvlText w:val=""/>
      <w:lvlJc w:val="left"/>
      <w:pPr>
        <w:tabs>
          <w:tab w:val="num" w:pos="1440"/>
        </w:tabs>
        <w:ind w:left="1440" w:hanging="360"/>
      </w:pPr>
      <w:rPr>
        <w:rFonts w:ascii="Symbol" w:hAnsi="Symbol" w:hint="default"/>
      </w:rPr>
    </w:lvl>
    <w:lvl w:ilvl="2" w:tplc="E246596E" w:tentative="1">
      <w:start w:val="1"/>
      <w:numFmt w:val="bullet"/>
      <w:lvlText w:val=""/>
      <w:lvlJc w:val="left"/>
      <w:pPr>
        <w:tabs>
          <w:tab w:val="num" w:pos="2160"/>
        </w:tabs>
        <w:ind w:left="2160" w:hanging="360"/>
      </w:pPr>
      <w:rPr>
        <w:rFonts w:ascii="Symbol" w:hAnsi="Symbol" w:hint="default"/>
      </w:rPr>
    </w:lvl>
    <w:lvl w:ilvl="3" w:tplc="36500330" w:tentative="1">
      <w:start w:val="1"/>
      <w:numFmt w:val="bullet"/>
      <w:lvlText w:val=""/>
      <w:lvlJc w:val="left"/>
      <w:pPr>
        <w:tabs>
          <w:tab w:val="num" w:pos="2880"/>
        </w:tabs>
        <w:ind w:left="2880" w:hanging="360"/>
      </w:pPr>
      <w:rPr>
        <w:rFonts w:ascii="Symbol" w:hAnsi="Symbol" w:hint="default"/>
      </w:rPr>
    </w:lvl>
    <w:lvl w:ilvl="4" w:tplc="B1C45840" w:tentative="1">
      <w:start w:val="1"/>
      <w:numFmt w:val="bullet"/>
      <w:lvlText w:val=""/>
      <w:lvlJc w:val="left"/>
      <w:pPr>
        <w:tabs>
          <w:tab w:val="num" w:pos="3600"/>
        </w:tabs>
        <w:ind w:left="3600" w:hanging="360"/>
      </w:pPr>
      <w:rPr>
        <w:rFonts w:ascii="Symbol" w:hAnsi="Symbol" w:hint="default"/>
      </w:rPr>
    </w:lvl>
    <w:lvl w:ilvl="5" w:tplc="E0D6F964" w:tentative="1">
      <w:start w:val="1"/>
      <w:numFmt w:val="bullet"/>
      <w:lvlText w:val=""/>
      <w:lvlJc w:val="left"/>
      <w:pPr>
        <w:tabs>
          <w:tab w:val="num" w:pos="4320"/>
        </w:tabs>
        <w:ind w:left="4320" w:hanging="360"/>
      </w:pPr>
      <w:rPr>
        <w:rFonts w:ascii="Symbol" w:hAnsi="Symbol" w:hint="default"/>
      </w:rPr>
    </w:lvl>
    <w:lvl w:ilvl="6" w:tplc="FBF4575E" w:tentative="1">
      <w:start w:val="1"/>
      <w:numFmt w:val="bullet"/>
      <w:lvlText w:val=""/>
      <w:lvlJc w:val="left"/>
      <w:pPr>
        <w:tabs>
          <w:tab w:val="num" w:pos="5040"/>
        </w:tabs>
        <w:ind w:left="5040" w:hanging="360"/>
      </w:pPr>
      <w:rPr>
        <w:rFonts w:ascii="Symbol" w:hAnsi="Symbol" w:hint="default"/>
      </w:rPr>
    </w:lvl>
    <w:lvl w:ilvl="7" w:tplc="2A46211A" w:tentative="1">
      <w:start w:val="1"/>
      <w:numFmt w:val="bullet"/>
      <w:lvlText w:val=""/>
      <w:lvlJc w:val="left"/>
      <w:pPr>
        <w:tabs>
          <w:tab w:val="num" w:pos="5760"/>
        </w:tabs>
        <w:ind w:left="5760" w:hanging="360"/>
      </w:pPr>
      <w:rPr>
        <w:rFonts w:ascii="Symbol" w:hAnsi="Symbol" w:hint="default"/>
      </w:rPr>
    </w:lvl>
    <w:lvl w:ilvl="8" w:tplc="31028E18" w:tentative="1">
      <w:start w:val="1"/>
      <w:numFmt w:val="bullet"/>
      <w:lvlText w:val=""/>
      <w:lvlJc w:val="left"/>
      <w:pPr>
        <w:tabs>
          <w:tab w:val="num" w:pos="6480"/>
        </w:tabs>
        <w:ind w:left="6480" w:hanging="360"/>
      </w:pPr>
      <w:rPr>
        <w:rFonts w:ascii="Symbol" w:hAnsi="Symbol" w:hint="default"/>
      </w:rPr>
    </w:lvl>
  </w:abstractNum>
  <w:abstractNum w:abstractNumId="5">
    <w:nsid w:val="506F7018"/>
    <w:multiLevelType w:val="hybridMultilevel"/>
    <w:tmpl w:val="2A3A62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A6D5486"/>
    <w:multiLevelType w:val="hybridMultilevel"/>
    <w:tmpl w:val="CA6AD01A"/>
    <w:lvl w:ilvl="0" w:tplc="B09CD59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CF84DDF"/>
    <w:multiLevelType w:val="hybridMultilevel"/>
    <w:tmpl w:val="3C4EDFEE"/>
    <w:lvl w:ilvl="0" w:tplc="04190003">
      <w:start w:val="1"/>
      <w:numFmt w:val="bullet"/>
      <w:lvlText w:val="o"/>
      <w:lvlJc w:val="left"/>
      <w:pPr>
        <w:tabs>
          <w:tab w:val="num" w:pos="1260"/>
        </w:tabs>
        <w:ind w:left="1260" w:hanging="360"/>
      </w:pPr>
      <w:rPr>
        <w:rFonts w:ascii="Courier New" w:hAnsi="Courier New" w:hint="default"/>
      </w:rPr>
    </w:lvl>
    <w:lvl w:ilvl="1" w:tplc="4588F07A">
      <w:numFmt w:val="bullet"/>
      <w:lvlText w:val="-"/>
      <w:lvlJc w:val="left"/>
      <w:pPr>
        <w:tabs>
          <w:tab w:val="num" w:pos="2400"/>
        </w:tabs>
        <w:ind w:left="2400" w:hanging="780"/>
      </w:pPr>
      <w:rPr>
        <w:rFonts w:ascii="Times New Roman" w:eastAsia="Times New Roman" w:hAnsi="Times New Roman" w:cs="Times New Roman"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690D5B92"/>
    <w:multiLevelType w:val="hybridMultilevel"/>
    <w:tmpl w:val="D326FE80"/>
    <w:lvl w:ilvl="0" w:tplc="65F62278">
      <w:numFmt w:val="bullet"/>
      <w:lvlText w:val="-"/>
      <w:lvlJc w:val="left"/>
      <w:pPr>
        <w:tabs>
          <w:tab w:val="num" w:pos="1284"/>
        </w:tabs>
        <w:ind w:left="1284" w:hanging="744"/>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9">
    <w:nsid w:val="6ADE05DA"/>
    <w:multiLevelType w:val="hybridMultilevel"/>
    <w:tmpl w:val="6F56A50E"/>
    <w:lvl w:ilvl="0" w:tplc="936617FC">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0">
    <w:nsid w:val="71286708"/>
    <w:multiLevelType w:val="hybridMultilevel"/>
    <w:tmpl w:val="4FCEF5EA"/>
    <w:lvl w:ilvl="0" w:tplc="A9F6ED82">
      <w:start w:val="4"/>
      <w:numFmt w:val="decimal"/>
      <w:lvlText w:val="%1."/>
      <w:lvlJc w:val="left"/>
      <w:pPr>
        <w:tabs>
          <w:tab w:val="num" w:pos="930"/>
        </w:tabs>
        <w:ind w:left="930" w:hanging="570"/>
      </w:pPr>
      <w:rPr>
        <w:rFonts w:hint="default"/>
        <w:b/>
        <w:sz w:val="3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C006EB4"/>
    <w:multiLevelType w:val="hybridMultilevel"/>
    <w:tmpl w:val="5AE224B0"/>
    <w:lvl w:ilvl="0" w:tplc="04190009">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1"/>
  </w:num>
  <w:num w:numId="2">
    <w:abstractNumId w:val="9"/>
  </w:num>
  <w:num w:numId="3">
    <w:abstractNumId w:val="7"/>
  </w:num>
  <w:num w:numId="4">
    <w:abstractNumId w:val="8"/>
  </w:num>
  <w:num w:numId="5">
    <w:abstractNumId w:val="2"/>
  </w:num>
  <w:num w:numId="6">
    <w:abstractNumId w:val="3"/>
  </w:num>
  <w:num w:numId="7">
    <w:abstractNumId w:val="6"/>
  </w:num>
  <w:num w:numId="8">
    <w:abstractNumId w:val="10"/>
  </w:num>
  <w:num w:numId="9">
    <w:abstractNumId w:val="0"/>
  </w:num>
  <w:num w:numId="10">
    <w:abstractNumId w:val="4"/>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hAXjKNma19thVDRuGDI6Yjy7Ke8=" w:salt="7qshSX84bq68xB9OGIxu/A=="/>
  <w:defaultTabStop w:val="708"/>
  <w:noPunctuationKerning/>
  <w:characterSpacingControl w:val="doNotCompress"/>
  <w:hdrShapeDefaults>
    <o:shapedefaults v:ext="edit" spidmax="2049">
      <o:colormru v:ext="edit" colors="#ffb3d9,#ffd1e8,#fde,#ffe9f4"/>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B3F"/>
    <w:rsid w:val="00032CAD"/>
    <w:rsid w:val="00057EB9"/>
    <w:rsid w:val="000B43D4"/>
    <w:rsid w:val="000F1312"/>
    <w:rsid w:val="001470C9"/>
    <w:rsid w:val="0014740C"/>
    <w:rsid w:val="00150293"/>
    <w:rsid w:val="00150823"/>
    <w:rsid w:val="00166C3B"/>
    <w:rsid w:val="001948B6"/>
    <w:rsid w:val="001F0A47"/>
    <w:rsid w:val="001F0CE0"/>
    <w:rsid w:val="00242B3F"/>
    <w:rsid w:val="00244192"/>
    <w:rsid w:val="00247456"/>
    <w:rsid w:val="00251E7E"/>
    <w:rsid w:val="00265904"/>
    <w:rsid w:val="002A32B6"/>
    <w:rsid w:val="002A4DE0"/>
    <w:rsid w:val="00353CD3"/>
    <w:rsid w:val="003851F1"/>
    <w:rsid w:val="003B017B"/>
    <w:rsid w:val="00417974"/>
    <w:rsid w:val="004331E0"/>
    <w:rsid w:val="00470652"/>
    <w:rsid w:val="00526977"/>
    <w:rsid w:val="005A6CA2"/>
    <w:rsid w:val="00662F64"/>
    <w:rsid w:val="00682A17"/>
    <w:rsid w:val="006D1C21"/>
    <w:rsid w:val="00710479"/>
    <w:rsid w:val="007C16CA"/>
    <w:rsid w:val="007C1AC1"/>
    <w:rsid w:val="00837D5B"/>
    <w:rsid w:val="00844F55"/>
    <w:rsid w:val="009112ED"/>
    <w:rsid w:val="0092103F"/>
    <w:rsid w:val="00955CDF"/>
    <w:rsid w:val="009937EA"/>
    <w:rsid w:val="009A3EB4"/>
    <w:rsid w:val="009A78E4"/>
    <w:rsid w:val="009C5D39"/>
    <w:rsid w:val="009E0E32"/>
    <w:rsid w:val="00A06E29"/>
    <w:rsid w:val="00A17443"/>
    <w:rsid w:val="00A961B1"/>
    <w:rsid w:val="00AB0862"/>
    <w:rsid w:val="00AC53F0"/>
    <w:rsid w:val="00AE56F3"/>
    <w:rsid w:val="00B13415"/>
    <w:rsid w:val="00B82594"/>
    <w:rsid w:val="00BA501D"/>
    <w:rsid w:val="00BD20B5"/>
    <w:rsid w:val="00C32870"/>
    <w:rsid w:val="00CF2477"/>
    <w:rsid w:val="00D448F1"/>
    <w:rsid w:val="00D54694"/>
    <w:rsid w:val="00D63D74"/>
    <w:rsid w:val="00E2183B"/>
    <w:rsid w:val="00E405E3"/>
    <w:rsid w:val="00E56DFB"/>
    <w:rsid w:val="00E70870"/>
    <w:rsid w:val="00E86D8D"/>
    <w:rsid w:val="00EB2040"/>
    <w:rsid w:val="00F035F6"/>
    <w:rsid w:val="00F03DF6"/>
    <w:rsid w:val="00F53448"/>
    <w:rsid w:val="00FC6727"/>
    <w:rsid w:val="00FD23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fb3d9,#ffd1e8,#fde,#ffe9f4"/>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szCs w:val="24"/>
    </w:rPr>
  </w:style>
  <w:style w:type="paragraph" w:styleId="1">
    <w:name w:val="heading 1"/>
    <w:basedOn w:val="a"/>
    <w:next w:val="a"/>
    <w:qFormat/>
    <w:pPr>
      <w:keepNext/>
      <w:jc w:val="center"/>
      <w:outlineLvl w:val="0"/>
    </w:pPr>
    <w:rPr>
      <w:b/>
      <w:bCs/>
    </w:rPr>
  </w:style>
  <w:style w:type="paragraph" w:styleId="2">
    <w:name w:val="heading 2"/>
    <w:basedOn w:val="a"/>
    <w:next w:val="a"/>
    <w:qFormat/>
    <w:pPr>
      <w:keepNext/>
      <w:autoSpaceDE w:val="0"/>
      <w:autoSpaceDN w:val="0"/>
      <w:adjustRightInd w:val="0"/>
      <w:ind w:firstLine="540"/>
      <w:jc w:val="center"/>
      <w:outlineLvl w:val="1"/>
    </w:pPr>
    <w:rPr>
      <w:b/>
      <w:bCs/>
      <w:szCs w:val="28"/>
      <w:u w:val="single"/>
    </w:rPr>
  </w:style>
  <w:style w:type="paragraph" w:styleId="3">
    <w:name w:val="heading 3"/>
    <w:basedOn w:val="a"/>
    <w:next w:val="a"/>
    <w:qFormat/>
    <w:pPr>
      <w:keepNext/>
      <w:jc w:val="center"/>
      <w:outlineLvl w:val="2"/>
    </w:pPr>
    <w:rPr>
      <w:b/>
      <w:bCs/>
      <w:sz w:val="32"/>
    </w:rPr>
  </w:style>
  <w:style w:type="paragraph" w:styleId="4">
    <w:name w:val="heading 4"/>
    <w:basedOn w:val="a"/>
    <w:next w:val="a"/>
    <w:qFormat/>
    <w:pPr>
      <w:keepNext/>
      <w:pageBreakBefore/>
      <w:jc w:val="right"/>
      <w:outlineLvl w:val="3"/>
    </w:pPr>
    <w:rPr>
      <w:b/>
      <w:bCs/>
      <w:sz w:val="26"/>
      <w:u w:val="single"/>
    </w:rPr>
  </w:style>
  <w:style w:type="paragraph" w:styleId="5">
    <w:name w:val="heading 5"/>
    <w:basedOn w:val="a"/>
    <w:next w:val="a"/>
    <w:qFormat/>
    <w:pPr>
      <w:keepNext/>
      <w:jc w:val="both"/>
      <w:outlineLvl w:val="4"/>
    </w:pPr>
    <w:rPr>
      <w:b/>
      <w:bCs/>
      <w:i/>
      <w:iCs/>
      <w:sz w:val="20"/>
      <w:szCs w:val="26"/>
    </w:rPr>
  </w:style>
  <w:style w:type="paragraph" w:styleId="6">
    <w:name w:val="heading 6"/>
    <w:basedOn w:val="a"/>
    <w:next w:val="a"/>
    <w:qFormat/>
    <w:pPr>
      <w:keepNext/>
      <w:outlineLvl w:val="5"/>
    </w:pPr>
    <w:rPr>
      <w:i/>
      <w:iCs/>
      <w:sz w:val="20"/>
    </w:rPr>
  </w:style>
  <w:style w:type="paragraph" w:styleId="7">
    <w:name w:val="heading 7"/>
    <w:basedOn w:val="a"/>
    <w:next w:val="a"/>
    <w:qFormat/>
    <w:pPr>
      <w:keepNext/>
      <w:autoSpaceDE w:val="0"/>
      <w:autoSpaceDN w:val="0"/>
      <w:adjustRightInd w:val="0"/>
      <w:jc w:val="both"/>
      <w:outlineLvl w:val="6"/>
    </w:pPr>
    <w:rPr>
      <w:i/>
      <w:i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rPr>
  </w:style>
  <w:style w:type="paragraph" w:styleId="20">
    <w:name w:val="Body Text 2"/>
    <w:basedOn w:val="a"/>
    <w:rPr>
      <w:b/>
      <w:snapToGrid w:val="0"/>
      <w:color w:val="000000"/>
      <w:szCs w:val="20"/>
    </w:rPr>
  </w:style>
  <w:style w:type="paragraph" w:styleId="a4">
    <w:name w:val="Body Text"/>
    <w:basedOn w:val="a"/>
    <w:pPr>
      <w:autoSpaceDE w:val="0"/>
      <w:autoSpaceDN w:val="0"/>
      <w:adjustRightInd w:val="0"/>
      <w:jc w:val="both"/>
    </w:pPr>
  </w:style>
  <w:style w:type="paragraph" w:styleId="30">
    <w:name w:val="Body Text 3"/>
    <w:basedOn w:val="a"/>
    <w:pPr>
      <w:autoSpaceDE w:val="0"/>
      <w:autoSpaceDN w:val="0"/>
      <w:adjustRightInd w:val="0"/>
      <w:jc w:val="both"/>
    </w:pPr>
    <w:rPr>
      <w:b/>
      <w:szCs w:val="28"/>
      <w:u w:val="single"/>
    </w:rPr>
  </w:style>
  <w:style w:type="paragraph" w:styleId="a5">
    <w:name w:val="Body Text Indent"/>
    <w:basedOn w:val="a"/>
    <w:pPr>
      <w:autoSpaceDE w:val="0"/>
      <w:autoSpaceDN w:val="0"/>
      <w:adjustRightInd w:val="0"/>
      <w:ind w:firstLine="540"/>
      <w:jc w:val="both"/>
    </w:pPr>
    <w:rPr>
      <w:szCs w:val="28"/>
    </w:rPr>
  </w:style>
  <w:style w:type="paragraph" w:styleId="21">
    <w:name w:val="Body Text Indent 2"/>
    <w:basedOn w:val="a"/>
    <w:pPr>
      <w:autoSpaceDE w:val="0"/>
      <w:autoSpaceDN w:val="0"/>
      <w:adjustRightInd w:val="0"/>
      <w:ind w:firstLine="540"/>
      <w:jc w:val="both"/>
    </w:pPr>
    <w:rPr>
      <w:b/>
      <w:bCs/>
      <w:szCs w:val="28"/>
    </w:rPr>
  </w:style>
  <w:style w:type="paragraph" w:styleId="31">
    <w:name w:val="Body Text Indent 3"/>
    <w:basedOn w:val="a"/>
    <w:pPr>
      <w:tabs>
        <w:tab w:val="num" w:pos="720"/>
      </w:tabs>
      <w:autoSpaceDE w:val="0"/>
      <w:autoSpaceDN w:val="0"/>
      <w:adjustRightInd w:val="0"/>
      <w:ind w:left="360" w:firstLine="540"/>
      <w:jc w:val="both"/>
    </w:pPr>
    <w:rPr>
      <w:b/>
      <w:bCs/>
      <w:sz w:val="26"/>
      <w:szCs w:val="28"/>
    </w:rPr>
  </w:style>
  <w:style w:type="paragraph" w:styleId="a6">
    <w:name w:val="footer"/>
    <w:basedOn w:val="a"/>
    <w:link w:val="a7"/>
    <w:uiPriority w:val="99"/>
    <w:pPr>
      <w:tabs>
        <w:tab w:val="center" w:pos="4677"/>
        <w:tab w:val="right" w:pos="9355"/>
      </w:tabs>
    </w:pPr>
  </w:style>
  <w:style w:type="character" w:styleId="a8">
    <w:name w:val="page number"/>
    <w:basedOn w:val="a0"/>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ConsPlusCell">
    <w:name w:val="ConsPlusCell"/>
    <w:pPr>
      <w:widowControl w:val="0"/>
      <w:autoSpaceDE w:val="0"/>
      <w:autoSpaceDN w:val="0"/>
      <w:adjustRightInd w:val="0"/>
    </w:pPr>
    <w:rPr>
      <w:rFonts w:ascii="Arial" w:hAnsi="Arial" w:cs="Arial"/>
    </w:rPr>
  </w:style>
  <w:style w:type="paragraph" w:customStyle="1" w:styleId="ConsPlusDocList">
    <w:name w:val="ConsPlusDocList"/>
    <w:pPr>
      <w:widowControl w:val="0"/>
      <w:autoSpaceDE w:val="0"/>
      <w:autoSpaceDN w:val="0"/>
      <w:adjustRightInd w:val="0"/>
    </w:pPr>
    <w:rPr>
      <w:rFonts w:ascii="Courier New" w:hAnsi="Courier New" w:cs="Courier New"/>
    </w:rPr>
  </w:style>
  <w:style w:type="character" w:styleId="a9">
    <w:name w:val="footnote reference"/>
    <w:basedOn w:val="a0"/>
    <w:semiHidden/>
    <w:rPr>
      <w:vertAlign w:val="superscript"/>
    </w:rPr>
  </w:style>
  <w:style w:type="paragraph" w:styleId="aa">
    <w:name w:val="footnote text"/>
    <w:basedOn w:val="a"/>
    <w:semiHidden/>
    <w:pPr>
      <w:autoSpaceDE w:val="0"/>
      <w:autoSpaceDN w:val="0"/>
    </w:pPr>
    <w:rPr>
      <w:sz w:val="20"/>
      <w:szCs w:val="20"/>
    </w:rPr>
  </w:style>
  <w:style w:type="paragraph" w:styleId="ab">
    <w:name w:val="Balloon Text"/>
    <w:basedOn w:val="a"/>
    <w:link w:val="ac"/>
    <w:rsid w:val="00244192"/>
    <w:rPr>
      <w:rFonts w:ascii="Tahoma" w:hAnsi="Tahoma" w:cs="Tahoma"/>
      <w:sz w:val="16"/>
      <w:szCs w:val="16"/>
    </w:rPr>
  </w:style>
  <w:style w:type="character" w:customStyle="1" w:styleId="ac">
    <w:name w:val="Текст выноски Знак"/>
    <w:basedOn w:val="a0"/>
    <w:link w:val="ab"/>
    <w:rsid w:val="00244192"/>
    <w:rPr>
      <w:rFonts w:ascii="Tahoma" w:hAnsi="Tahoma" w:cs="Tahoma"/>
      <w:sz w:val="16"/>
      <w:szCs w:val="16"/>
    </w:rPr>
  </w:style>
  <w:style w:type="character" w:styleId="ad">
    <w:name w:val="Placeholder Text"/>
    <w:basedOn w:val="a0"/>
    <w:uiPriority w:val="99"/>
    <w:semiHidden/>
    <w:rsid w:val="00244192"/>
    <w:rPr>
      <w:color w:val="808080"/>
    </w:rPr>
  </w:style>
  <w:style w:type="paragraph" w:styleId="ae">
    <w:name w:val="header"/>
    <w:basedOn w:val="a"/>
    <w:link w:val="af"/>
    <w:rsid w:val="00CF2477"/>
    <w:pPr>
      <w:tabs>
        <w:tab w:val="center" w:pos="4677"/>
        <w:tab w:val="right" w:pos="9355"/>
      </w:tabs>
    </w:pPr>
  </w:style>
  <w:style w:type="character" w:customStyle="1" w:styleId="af">
    <w:name w:val="Верхний колонтитул Знак"/>
    <w:basedOn w:val="a0"/>
    <w:link w:val="ae"/>
    <w:rsid w:val="00CF2477"/>
    <w:rPr>
      <w:sz w:val="28"/>
      <w:szCs w:val="24"/>
    </w:rPr>
  </w:style>
  <w:style w:type="character" w:customStyle="1" w:styleId="a7">
    <w:name w:val="Нижний колонтитул Знак"/>
    <w:basedOn w:val="a0"/>
    <w:link w:val="a6"/>
    <w:uiPriority w:val="99"/>
    <w:rsid w:val="00CF2477"/>
    <w:rPr>
      <w:sz w:val="28"/>
      <w:szCs w:val="24"/>
    </w:rPr>
  </w:style>
  <w:style w:type="paragraph" w:styleId="af0">
    <w:name w:val="Plain Text"/>
    <w:basedOn w:val="a"/>
    <w:link w:val="af1"/>
    <w:uiPriority w:val="99"/>
    <w:unhideWhenUsed/>
    <w:rsid w:val="00417974"/>
    <w:rPr>
      <w:rFonts w:ascii="Consolas" w:eastAsiaTheme="minorHAnsi" w:hAnsi="Consolas" w:cs="Consolas"/>
      <w:sz w:val="21"/>
      <w:szCs w:val="21"/>
      <w:lang w:eastAsia="en-US"/>
    </w:rPr>
  </w:style>
  <w:style w:type="character" w:customStyle="1" w:styleId="af1">
    <w:name w:val="Текст Знак"/>
    <w:basedOn w:val="a0"/>
    <w:link w:val="af0"/>
    <w:uiPriority w:val="99"/>
    <w:rsid w:val="00417974"/>
    <w:rPr>
      <w:rFonts w:ascii="Consolas" w:eastAsiaTheme="minorHAnsi" w:hAnsi="Consolas" w:cs="Consolas"/>
      <w:sz w:val="21"/>
      <w:szCs w:val="21"/>
      <w:lang w:eastAsia="en-US"/>
    </w:rPr>
  </w:style>
  <w:style w:type="paragraph" w:styleId="af2">
    <w:name w:val="List Paragraph"/>
    <w:basedOn w:val="a"/>
    <w:uiPriority w:val="34"/>
    <w:qFormat/>
    <w:rsid w:val="00417974"/>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szCs w:val="24"/>
    </w:rPr>
  </w:style>
  <w:style w:type="paragraph" w:styleId="1">
    <w:name w:val="heading 1"/>
    <w:basedOn w:val="a"/>
    <w:next w:val="a"/>
    <w:qFormat/>
    <w:pPr>
      <w:keepNext/>
      <w:jc w:val="center"/>
      <w:outlineLvl w:val="0"/>
    </w:pPr>
    <w:rPr>
      <w:b/>
      <w:bCs/>
    </w:rPr>
  </w:style>
  <w:style w:type="paragraph" w:styleId="2">
    <w:name w:val="heading 2"/>
    <w:basedOn w:val="a"/>
    <w:next w:val="a"/>
    <w:qFormat/>
    <w:pPr>
      <w:keepNext/>
      <w:autoSpaceDE w:val="0"/>
      <w:autoSpaceDN w:val="0"/>
      <w:adjustRightInd w:val="0"/>
      <w:ind w:firstLine="540"/>
      <w:jc w:val="center"/>
      <w:outlineLvl w:val="1"/>
    </w:pPr>
    <w:rPr>
      <w:b/>
      <w:bCs/>
      <w:szCs w:val="28"/>
      <w:u w:val="single"/>
    </w:rPr>
  </w:style>
  <w:style w:type="paragraph" w:styleId="3">
    <w:name w:val="heading 3"/>
    <w:basedOn w:val="a"/>
    <w:next w:val="a"/>
    <w:qFormat/>
    <w:pPr>
      <w:keepNext/>
      <w:jc w:val="center"/>
      <w:outlineLvl w:val="2"/>
    </w:pPr>
    <w:rPr>
      <w:b/>
      <w:bCs/>
      <w:sz w:val="32"/>
    </w:rPr>
  </w:style>
  <w:style w:type="paragraph" w:styleId="4">
    <w:name w:val="heading 4"/>
    <w:basedOn w:val="a"/>
    <w:next w:val="a"/>
    <w:qFormat/>
    <w:pPr>
      <w:keepNext/>
      <w:pageBreakBefore/>
      <w:jc w:val="right"/>
      <w:outlineLvl w:val="3"/>
    </w:pPr>
    <w:rPr>
      <w:b/>
      <w:bCs/>
      <w:sz w:val="26"/>
      <w:u w:val="single"/>
    </w:rPr>
  </w:style>
  <w:style w:type="paragraph" w:styleId="5">
    <w:name w:val="heading 5"/>
    <w:basedOn w:val="a"/>
    <w:next w:val="a"/>
    <w:qFormat/>
    <w:pPr>
      <w:keepNext/>
      <w:jc w:val="both"/>
      <w:outlineLvl w:val="4"/>
    </w:pPr>
    <w:rPr>
      <w:b/>
      <w:bCs/>
      <w:i/>
      <w:iCs/>
      <w:sz w:val="20"/>
      <w:szCs w:val="26"/>
    </w:rPr>
  </w:style>
  <w:style w:type="paragraph" w:styleId="6">
    <w:name w:val="heading 6"/>
    <w:basedOn w:val="a"/>
    <w:next w:val="a"/>
    <w:qFormat/>
    <w:pPr>
      <w:keepNext/>
      <w:outlineLvl w:val="5"/>
    </w:pPr>
    <w:rPr>
      <w:i/>
      <w:iCs/>
      <w:sz w:val="20"/>
    </w:rPr>
  </w:style>
  <w:style w:type="paragraph" w:styleId="7">
    <w:name w:val="heading 7"/>
    <w:basedOn w:val="a"/>
    <w:next w:val="a"/>
    <w:qFormat/>
    <w:pPr>
      <w:keepNext/>
      <w:autoSpaceDE w:val="0"/>
      <w:autoSpaceDN w:val="0"/>
      <w:adjustRightInd w:val="0"/>
      <w:jc w:val="both"/>
      <w:outlineLvl w:val="6"/>
    </w:pPr>
    <w:rPr>
      <w:i/>
      <w:i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rPr>
  </w:style>
  <w:style w:type="paragraph" w:styleId="20">
    <w:name w:val="Body Text 2"/>
    <w:basedOn w:val="a"/>
    <w:rPr>
      <w:b/>
      <w:snapToGrid w:val="0"/>
      <w:color w:val="000000"/>
      <w:szCs w:val="20"/>
    </w:rPr>
  </w:style>
  <w:style w:type="paragraph" w:styleId="a4">
    <w:name w:val="Body Text"/>
    <w:basedOn w:val="a"/>
    <w:pPr>
      <w:autoSpaceDE w:val="0"/>
      <w:autoSpaceDN w:val="0"/>
      <w:adjustRightInd w:val="0"/>
      <w:jc w:val="both"/>
    </w:pPr>
  </w:style>
  <w:style w:type="paragraph" w:styleId="30">
    <w:name w:val="Body Text 3"/>
    <w:basedOn w:val="a"/>
    <w:pPr>
      <w:autoSpaceDE w:val="0"/>
      <w:autoSpaceDN w:val="0"/>
      <w:adjustRightInd w:val="0"/>
      <w:jc w:val="both"/>
    </w:pPr>
    <w:rPr>
      <w:b/>
      <w:szCs w:val="28"/>
      <w:u w:val="single"/>
    </w:rPr>
  </w:style>
  <w:style w:type="paragraph" w:styleId="a5">
    <w:name w:val="Body Text Indent"/>
    <w:basedOn w:val="a"/>
    <w:pPr>
      <w:autoSpaceDE w:val="0"/>
      <w:autoSpaceDN w:val="0"/>
      <w:adjustRightInd w:val="0"/>
      <w:ind w:firstLine="540"/>
      <w:jc w:val="both"/>
    </w:pPr>
    <w:rPr>
      <w:szCs w:val="28"/>
    </w:rPr>
  </w:style>
  <w:style w:type="paragraph" w:styleId="21">
    <w:name w:val="Body Text Indent 2"/>
    <w:basedOn w:val="a"/>
    <w:pPr>
      <w:autoSpaceDE w:val="0"/>
      <w:autoSpaceDN w:val="0"/>
      <w:adjustRightInd w:val="0"/>
      <w:ind w:firstLine="540"/>
      <w:jc w:val="both"/>
    </w:pPr>
    <w:rPr>
      <w:b/>
      <w:bCs/>
      <w:szCs w:val="28"/>
    </w:rPr>
  </w:style>
  <w:style w:type="paragraph" w:styleId="31">
    <w:name w:val="Body Text Indent 3"/>
    <w:basedOn w:val="a"/>
    <w:pPr>
      <w:tabs>
        <w:tab w:val="num" w:pos="720"/>
      </w:tabs>
      <w:autoSpaceDE w:val="0"/>
      <w:autoSpaceDN w:val="0"/>
      <w:adjustRightInd w:val="0"/>
      <w:ind w:left="360" w:firstLine="540"/>
      <w:jc w:val="both"/>
    </w:pPr>
    <w:rPr>
      <w:b/>
      <w:bCs/>
      <w:sz w:val="26"/>
      <w:szCs w:val="28"/>
    </w:rPr>
  </w:style>
  <w:style w:type="paragraph" w:styleId="a6">
    <w:name w:val="footer"/>
    <w:basedOn w:val="a"/>
    <w:link w:val="a7"/>
    <w:uiPriority w:val="99"/>
    <w:pPr>
      <w:tabs>
        <w:tab w:val="center" w:pos="4677"/>
        <w:tab w:val="right" w:pos="9355"/>
      </w:tabs>
    </w:pPr>
  </w:style>
  <w:style w:type="character" w:styleId="a8">
    <w:name w:val="page number"/>
    <w:basedOn w:val="a0"/>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ConsPlusCell">
    <w:name w:val="ConsPlusCell"/>
    <w:pPr>
      <w:widowControl w:val="0"/>
      <w:autoSpaceDE w:val="0"/>
      <w:autoSpaceDN w:val="0"/>
      <w:adjustRightInd w:val="0"/>
    </w:pPr>
    <w:rPr>
      <w:rFonts w:ascii="Arial" w:hAnsi="Arial" w:cs="Arial"/>
    </w:rPr>
  </w:style>
  <w:style w:type="paragraph" w:customStyle="1" w:styleId="ConsPlusDocList">
    <w:name w:val="ConsPlusDocList"/>
    <w:pPr>
      <w:widowControl w:val="0"/>
      <w:autoSpaceDE w:val="0"/>
      <w:autoSpaceDN w:val="0"/>
      <w:adjustRightInd w:val="0"/>
    </w:pPr>
    <w:rPr>
      <w:rFonts w:ascii="Courier New" w:hAnsi="Courier New" w:cs="Courier New"/>
    </w:rPr>
  </w:style>
  <w:style w:type="character" w:styleId="a9">
    <w:name w:val="footnote reference"/>
    <w:basedOn w:val="a0"/>
    <w:semiHidden/>
    <w:rPr>
      <w:vertAlign w:val="superscript"/>
    </w:rPr>
  </w:style>
  <w:style w:type="paragraph" w:styleId="aa">
    <w:name w:val="footnote text"/>
    <w:basedOn w:val="a"/>
    <w:semiHidden/>
    <w:pPr>
      <w:autoSpaceDE w:val="0"/>
      <w:autoSpaceDN w:val="0"/>
    </w:pPr>
    <w:rPr>
      <w:sz w:val="20"/>
      <w:szCs w:val="20"/>
    </w:rPr>
  </w:style>
  <w:style w:type="paragraph" w:styleId="ab">
    <w:name w:val="Balloon Text"/>
    <w:basedOn w:val="a"/>
    <w:link w:val="ac"/>
    <w:rsid w:val="00244192"/>
    <w:rPr>
      <w:rFonts w:ascii="Tahoma" w:hAnsi="Tahoma" w:cs="Tahoma"/>
      <w:sz w:val="16"/>
      <w:szCs w:val="16"/>
    </w:rPr>
  </w:style>
  <w:style w:type="character" w:customStyle="1" w:styleId="ac">
    <w:name w:val="Текст выноски Знак"/>
    <w:basedOn w:val="a0"/>
    <w:link w:val="ab"/>
    <w:rsid w:val="00244192"/>
    <w:rPr>
      <w:rFonts w:ascii="Tahoma" w:hAnsi="Tahoma" w:cs="Tahoma"/>
      <w:sz w:val="16"/>
      <w:szCs w:val="16"/>
    </w:rPr>
  </w:style>
  <w:style w:type="character" w:styleId="ad">
    <w:name w:val="Placeholder Text"/>
    <w:basedOn w:val="a0"/>
    <w:uiPriority w:val="99"/>
    <w:semiHidden/>
    <w:rsid w:val="00244192"/>
    <w:rPr>
      <w:color w:val="808080"/>
    </w:rPr>
  </w:style>
  <w:style w:type="paragraph" w:styleId="ae">
    <w:name w:val="header"/>
    <w:basedOn w:val="a"/>
    <w:link w:val="af"/>
    <w:rsid w:val="00CF2477"/>
    <w:pPr>
      <w:tabs>
        <w:tab w:val="center" w:pos="4677"/>
        <w:tab w:val="right" w:pos="9355"/>
      </w:tabs>
    </w:pPr>
  </w:style>
  <w:style w:type="character" w:customStyle="1" w:styleId="af">
    <w:name w:val="Верхний колонтитул Знак"/>
    <w:basedOn w:val="a0"/>
    <w:link w:val="ae"/>
    <w:rsid w:val="00CF2477"/>
    <w:rPr>
      <w:sz w:val="28"/>
      <w:szCs w:val="24"/>
    </w:rPr>
  </w:style>
  <w:style w:type="character" w:customStyle="1" w:styleId="a7">
    <w:name w:val="Нижний колонтитул Знак"/>
    <w:basedOn w:val="a0"/>
    <w:link w:val="a6"/>
    <w:uiPriority w:val="99"/>
    <w:rsid w:val="00CF2477"/>
    <w:rPr>
      <w:sz w:val="28"/>
      <w:szCs w:val="24"/>
    </w:rPr>
  </w:style>
  <w:style w:type="paragraph" w:styleId="af0">
    <w:name w:val="Plain Text"/>
    <w:basedOn w:val="a"/>
    <w:link w:val="af1"/>
    <w:uiPriority w:val="99"/>
    <w:unhideWhenUsed/>
    <w:rsid w:val="00417974"/>
    <w:rPr>
      <w:rFonts w:ascii="Consolas" w:eastAsiaTheme="minorHAnsi" w:hAnsi="Consolas" w:cs="Consolas"/>
      <w:sz w:val="21"/>
      <w:szCs w:val="21"/>
      <w:lang w:eastAsia="en-US"/>
    </w:rPr>
  </w:style>
  <w:style w:type="character" w:customStyle="1" w:styleId="af1">
    <w:name w:val="Текст Знак"/>
    <w:basedOn w:val="a0"/>
    <w:link w:val="af0"/>
    <w:uiPriority w:val="99"/>
    <w:rsid w:val="00417974"/>
    <w:rPr>
      <w:rFonts w:ascii="Consolas" w:eastAsiaTheme="minorHAnsi" w:hAnsi="Consolas" w:cs="Consolas"/>
      <w:sz w:val="21"/>
      <w:szCs w:val="21"/>
      <w:lang w:eastAsia="en-US"/>
    </w:rPr>
  </w:style>
  <w:style w:type="paragraph" w:styleId="af2">
    <w:name w:val="List Paragraph"/>
    <w:basedOn w:val="a"/>
    <w:uiPriority w:val="34"/>
    <w:qFormat/>
    <w:rsid w:val="00417974"/>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Общие"/>
          <w:gallery w:val="placeholder"/>
        </w:category>
        <w:types>
          <w:type w:val="bbPlcHdr"/>
        </w:types>
        <w:behaviors>
          <w:behavior w:val="content"/>
        </w:behaviors>
        <w:guid w:val="{CA28259D-9AC8-4A80-935F-4F09D220602E}"/>
      </w:docPartPr>
      <w:docPartBody>
        <w:p w:rsidR="00F603CD" w:rsidRDefault="00260B3C">
          <w:r w:rsidRPr="00862349">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B3C"/>
    <w:rsid w:val="00260B3C"/>
    <w:rsid w:val="00B059B9"/>
    <w:rsid w:val="00EE41ED"/>
    <w:rsid w:val="00F603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60B3C"/>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60B3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1307</Words>
  <Characters>9188</Characters>
  <Application>Microsoft Office Word</Application>
  <DocSecurity>4</DocSecurity>
  <Lines>76</Lines>
  <Paragraphs>20</Paragraphs>
  <ScaleCrop>false</ScaleCrop>
  <HeadingPairs>
    <vt:vector size="2" baseType="variant">
      <vt:variant>
        <vt:lpstr>Название</vt:lpstr>
      </vt:variant>
      <vt:variant>
        <vt:i4>1</vt:i4>
      </vt:variant>
    </vt:vector>
  </HeadingPairs>
  <TitlesOfParts>
    <vt:vector size="1" baseType="lpstr">
      <vt:lpstr>Стенд № 2</vt:lpstr>
    </vt:vector>
  </TitlesOfParts>
  <Company>UMNS TVER</Company>
  <LinksUpToDate>false</LinksUpToDate>
  <CharactersWithSpaces>10475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Стенд № 2</dc:title>
  <dc:creator>u022</dc:creator>
  <cp:lastModifiedBy>Петрова Ольга Викторовна</cp:lastModifiedBy>
  <cp:revision>2</cp:revision>
  <cp:lastPrinted>2010-12-13T12:58:00Z</cp:lastPrinted>
  <dcterms:created xsi:type="dcterms:W3CDTF">2018-02-05T08:06:00Z</dcterms:created>
  <dcterms:modified xsi:type="dcterms:W3CDTF">2018-02-05T08:06:00Z</dcterms:modified>
</cp:coreProperties>
</file>