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59" w:rsidRDefault="00A06C59" w:rsidP="00A06C59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59" w:rsidRDefault="00A06C59" w:rsidP="00A06C59">
      <w:pPr>
        <w:jc w:val="center"/>
        <w:rPr>
          <w:noProof/>
        </w:rPr>
      </w:pPr>
    </w:p>
    <w:p w:rsidR="00A06C59" w:rsidRPr="004D3E74" w:rsidRDefault="00A06C59" w:rsidP="00A06C59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34"/>
        <w:gridCol w:w="2229"/>
        <w:gridCol w:w="391"/>
        <w:gridCol w:w="1115"/>
        <w:gridCol w:w="5116"/>
      </w:tblGrid>
      <w:tr w:rsidR="00A06C59" w:rsidRPr="00F73F71" w:rsidTr="00EC579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A06C59" w:rsidRPr="00F73F71" w:rsidTr="00EC579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A06C59" w:rsidRPr="00F73F71" w:rsidTr="00EC579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334" w:type="dxa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A06C59" w:rsidRPr="00D329C0" w:rsidRDefault="00D329C0" w:rsidP="00D329C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07.06.2019</w:t>
            </w:r>
          </w:p>
        </w:tc>
        <w:tc>
          <w:tcPr>
            <w:tcW w:w="391" w:type="dxa"/>
          </w:tcPr>
          <w:p w:rsidR="00A06C59" w:rsidRPr="00F73F71" w:rsidRDefault="00A06C59" w:rsidP="00EC579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A06C59" w:rsidRPr="00D329C0" w:rsidRDefault="00D329C0" w:rsidP="00D329C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945</w:t>
            </w:r>
          </w:p>
        </w:tc>
        <w:tc>
          <w:tcPr>
            <w:tcW w:w="5116" w:type="dxa"/>
            <w:vMerge w:val="restart"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Pr="00F73F71" w:rsidRDefault="00A06C59" w:rsidP="00EC5791">
            <w:pPr>
              <w:jc w:val="both"/>
              <w:rPr>
                <w:szCs w:val="24"/>
              </w:rPr>
            </w:pPr>
            <w:r>
              <w:t>Об утверждении состава комиссии по вопросам рекультивации земель на территории Ленинск-Кузнецкого городского округа</w:t>
            </w:r>
          </w:p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  <w:tr w:rsidR="00A06C59" w:rsidRPr="00F73F71" w:rsidTr="00EC579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A06C59" w:rsidRDefault="00A06C59" w:rsidP="00EC5791"/>
        </w:tc>
        <w:tc>
          <w:tcPr>
            <w:tcW w:w="5116" w:type="dxa"/>
            <w:vMerge/>
          </w:tcPr>
          <w:p w:rsidR="00A06C59" w:rsidRPr="00F73F71" w:rsidRDefault="00A06C59" w:rsidP="00EC5791">
            <w:pPr>
              <w:rPr>
                <w:szCs w:val="24"/>
              </w:rPr>
            </w:pPr>
          </w:p>
        </w:tc>
      </w:tr>
    </w:tbl>
    <w:p w:rsidR="00A06C59" w:rsidRDefault="00A06C59" w:rsidP="00A06C59">
      <w:pPr>
        <w:spacing w:line="360" w:lineRule="auto"/>
        <w:ind w:firstLine="709"/>
        <w:jc w:val="both"/>
      </w:pPr>
      <w:r>
        <w:t xml:space="preserve">В целях осуществления надзора в сфере природопользования по вопросам                    рекультивации земель, для организации приемки (передачи) рекультивированных                  земель, рассмотрения вопросов, связанных с восстановлением нарушенных земель,                           в соответствии с </w:t>
      </w:r>
      <w:r w:rsidRPr="00FC737E">
        <w:t>постановлением Правительства Российской Федерации от 10.07.2018                    № 800 «О проведении рекультивации и консервации земель</w:t>
      </w:r>
      <w:r>
        <w:t xml:space="preserve">» </w:t>
      </w:r>
      <w:proofErr w:type="gramStart"/>
      <w:r>
        <w:t>п</w:t>
      </w:r>
      <w:proofErr w:type="gramEnd"/>
      <w:r>
        <w:t xml:space="preserve"> о с т а н о в л я ю:</w:t>
      </w:r>
    </w:p>
    <w:p w:rsidR="00A06C59" w:rsidRDefault="00A06C59" w:rsidP="00A06C59">
      <w:pPr>
        <w:spacing w:line="360" w:lineRule="auto"/>
        <w:ind w:firstLine="709"/>
        <w:jc w:val="both"/>
      </w:pPr>
      <w:r>
        <w:t>1. Утвердить состав комиссиипо вопросам рекультивации земель на территории Ленинск-Кузнецкого городского округа согласно приложению.</w:t>
      </w:r>
    </w:p>
    <w:p w:rsidR="009F5A3B" w:rsidRDefault="00A06C59" w:rsidP="00A06C5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Pr="00FB597F">
        <w:rPr>
          <w:szCs w:val="24"/>
        </w:rPr>
        <w:t>Признать утратившим</w:t>
      </w:r>
      <w:r w:rsidR="009F5A3B">
        <w:rPr>
          <w:szCs w:val="24"/>
        </w:rPr>
        <w:t>и</w:t>
      </w:r>
      <w:r w:rsidRPr="00FB597F">
        <w:rPr>
          <w:szCs w:val="24"/>
        </w:rPr>
        <w:t xml:space="preserve"> силу</w:t>
      </w:r>
      <w:r w:rsidR="009F5A3B">
        <w:rPr>
          <w:szCs w:val="24"/>
        </w:rPr>
        <w:t>:</w:t>
      </w:r>
    </w:p>
    <w:p w:rsidR="00A06C59" w:rsidRDefault="00A06C59" w:rsidP="00A06C59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пункт 1 постановления администрации Ленинск</w:t>
      </w:r>
      <w:r w:rsidRPr="00FB597F">
        <w:rPr>
          <w:szCs w:val="24"/>
        </w:rPr>
        <w:t>-Кузнецкого</w:t>
      </w:r>
      <w:r>
        <w:rPr>
          <w:szCs w:val="24"/>
        </w:rPr>
        <w:t xml:space="preserve"> городского округа от 19.05.2017 № 823</w:t>
      </w:r>
      <w:r w:rsidRPr="00FB597F">
        <w:rPr>
          <w:szCs w:val="24"/>
        </w:rPr>
        <w:t xml:space="preserve"> «О</w:t>
      </w:r>
      <w:r>
        <w:rPr>
          <w:szCs w:val="24"/>
        </w:rPr>
        <w:t>б утверждении</w:t>
      </w:r>
      <w:r>
        <w:t>состава комиссиипо вопросам рекультивации земельна территории Ленинск-Кузнецкого городского округа</w:t>
      </w:r>
      <w:r w:rsidR="009F5A3B">
        <w:rPr>
          <w:szCs w:val="24"/>
        </w:rPr>
        <w:t>»;</w:t>
      </w:r>
    </w:p>
    <w:p w:rsidR="009F5A3B" w:rsidRDefault="009F5A3B" w:rsidP="009F5A3B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постановление администрации Ленинск</w:t>
      </w:r>
      <w:r w:rsidRPr="00FB597F">
        <w:rPr>
          <w:szCs w:val="24"/>
        </w:rPr>
        <w:t>-Кузнецкого</w:t>
      </w:r>
      <w:r>
        <w:rPr>
          <w:szCs w:val="24"/>
        </w:rPr>
        <w:t xml:space="preserve"> городского округа </w:t>
      </w:r>
      <w:bookmarkStart w:id="0" w:name="_GoBack"/>
      <w:bookmarkEnd w:id="0"/>
      <w:r>
        <w:rPr>
          <w:szCs w:val="24"/>
        </w:rPr>
        <w:t>от 14.03.2018 № 4013</w:t>
      </w:r>
      <w:r w:rsidRPr="00FB597F">
        <w:rPr>
          <w:szCs w:val="24"/>
        </w:rPr>
        <w:t xml:space="preserve"> «О</w:t>
      </w:r>
      <w:r>
        <w:rPr>
          <w:szCs w:val="24"/>
        </w:rPr>
        <w:t xml:space="preserve"> внесении изменений в </w:t>
      </w:r>
      <w:r>
        <w:t>состав комиссии по вопросам рекультивации земель на территории Ленинск-Кузнецкого городского округа</w:t>
      </w:r>
      <w:r>
        <w:rPr>
          <w:szCs w:val="24"/>
        </w:rPr>
        <w:t>».</w:t>
      </w:r>
    </w:p>
    <w:p w:rsidR="00A06C59" w:rsidRDefault="00A06C59" w:rsidP="00A06C59">
      <w:pPr>
        <w:spacing w:line="360" w:lineRule="auto"/>
        <w:ind w:firstLine="709"/>
        <w:jc w:val="both"/>
      </w:pPr>
      <w:r>
        <w:t xml:space="preserve">3. </w:t>
      </w:r>
      <w:r>
        <w:rPr>
          <w:szCs w:val="24"/>
        </w:rPr>
        <w:t xml:space="preserve">Разместить настоящее постановление на официальном сайте администрации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в </w:t>
      </w:r>
      <w:r w:rsidRPr="00E945E1">
        <w:rPr>
          <w:szCs w:val="24"/>
        </w:rPr>
        <w:t xml:space="preserve">информационно-телекоммуникационной </w:t>
      </w:r>
      <w:r>
        <w:rPr>
          <w:szCs w:val="24"/>
        </w:rPr>
        <w:t>сети «Интернет»</w:t>
      </w:r>
      <w:r w:rsidRPr="00F914A9">
        <w:rPr>
          <w:szCs w:val="24"/>
        </w:rPr>
        <w:t>.</w:t>
      </w:r>
    </w:p>
    <w:p w:rsidR="00A06C59" w:rsidRDefault="00A06C59" w:rsidP="00A06C59">
      <w:pPr>
        <w:spacing w:line="360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A06C59" w:rsidRPr="00A06C59" w:rsidRDefault="00A06C59" w:rsidP="00A06C59">
      <w:pPr>
        <w:spacing w:line="360" w:lineRule="auto"/>
        <w:ind w:right="5075"/>
        <w:rPr>
          <w:sz w:val="28"/>
          <w:szCs w:val="28"/>
        </w:rPr>
      </w:pPr>
    </w:p>
    <w:p w:rsidR="00A06C59" w:rsidRPr="00EC5791" w:rsidRDefault="00A06C59" w:rsidP="00A06C59">
      <w:pPr>
        <w:spacing w:line="360" w:lineRule="auto"/>
        <w:ind w:right="5075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3936"/>
        <w:gridCol w:w="5465"/>
      </w:tblGrid>
      <w:tr w:rsidR="00A06C59" w:rsidRPr="006E1EF0" w:rsidTr="00EC5791">
        <w:tc>
          <w:tcPr>
            <w:tcW w:w="3936" w:type="dxa"/>
            <w:shd w:val="clear" w:color="auto" w:fill="auto"/>
          </w:tcPr>
          <w:p w:rsidR="00A06C59" w:rsidRDefault="00A06C59" w:rsidP="00EC5791">
            <w:pPr>
              <w:jc w:val="both"/>
            </w:pPr>
            <w:r>
              <w:t>Глава Ленинск-Кузнецкого</w:t>
            </w:r>
          </w:p>
          <w:p w:rsidR="00A06C59" w:rsidRPr="006E1EF0" w:rsidRDefault="00A06C59" w:rsidP="00EC5791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06C59" w:rsidRPr="006E1EF0" w:rsidRDefault="00A06C59" w:rsidP="00EC5791">
            <w:pPr>
              <w:jc w:val="both"/>
            </w:pPr>
          </w:p>
          <w:p w:rsidR="00A06C59" w:rsidRPr="006E1EF0" w:rsidRDefault="00A06C59" w:rsidP="00EC5791">
            <w:pPr>
              <w:jc w:val="right"/>
            </w:pPr>
            <w:r>
              <w:t>К.А.Тихонов</w:t>
            </w:r>
          </w:p>
        </w:tc>
      </w:tr>
    </w:tbl>
    <w:p w:rsidR="00A06C59" w:rsidRDefault="00A06C59" w:rsidP="00A06C59">
      <w:pPr>
        <w:jc w:val="both"/>
      </w:pPr>
    </w:p>
    <w:p w:rsidR="00C96220" w:rsidRDefault="00C96220" w:rsidP="00C96220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1021"/>
        <w:gridCol w:w="1247"/>
        <w:gridCol w:w="425"/>
        <w:gridCol w:w="851"/>
      </w:tblGrid>
      <w:tr w:rsidR="00C96220" w:rsidTr="00CD74F8">
        <w:tc>
          <w:tcPr>
            <w:tcW w:w="2693" w:type="dxa"/>
            <w:gridSpan w:val="3"/>
          </w:tcPr>
          <w:p w:rsidR="00C96220" w:rsidRDefault="00C96220" w:rsidP="00CD74F8">
            <w:r>
              <w:lastRenderedPageBreak/>
              <w:t xml:space="preserve">           ПРИЛОЖЕНИЕ </w:t>
            </w:r>
          </w:p>
        </w:tc>
        <w:tc>
          <w:tcPr>
            <w:tcW w:w="851" w:type="dxa"/>
          </w:tcPr>
          <w:p w:rsidR="00C96220" w:rsidRDefault="00C96220" w:rsidP="00CD74F8"/>
        </w:tc>
      </w:tr>
      <w:tr w:rsidR="00C96220" w:rsidTr="00CD74F8">
        <w:tc>
          <w:tcPr>
            <w:tcW w:w="3544" w:type="dxa"/>
            <w:gridSpan w:val="4"/>
          </w:tcPr>
          <w:p w:rsidR="00C96220" w:rsidRDefault="00C96220" w:rsidP="00CD74F8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C96220" w:rsidRDefault="00C96220" w:rsidP="00CD74F8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C96220" w:rsidTr="00CD74F8">
        <w:tc>
          <w:tcPr>
            <w:tcW w:w="1021" w:type="dxa"/>
          </w:tcPr>
          <w:p w:rsidR="00C96220" w:rsidRDefault="00C96220" w:rsidP="00CD74F8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96220" w:rsidRPr="00D329C0" w:rsidRDefault="00D329C0" w:rsidP="00CD74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07.06.2019</w:t>
            </w:r>
          </w:p>
        </w:tc>
        <w:tc>
          <w:tcPr>
            <w:tcW w:w="425" w:type="dxa"/>
          </w:tcPr>
          <w:p w:rsidR="00C96220" w:rsidRDefault="00C96220" w:rsidP="00CD74F8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96220" w:rsidRPr="00D329C0" w:rsidRDefault="00D329C0" w:rsidP="00CD74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945</w:t>
            </w:r>
          </w:p>
        </w:tc>
      </w:tr>
    </w:tbl>
    <w:p w:rsidR="00C96220" w:rsidRDefault="00C96220" w:rsidP="00C96220">
      <w:pPr>
        <w:spacing w:line="360" w:lineRule="auto"/>
        <w:ind w:firstLine="5245"/>
        <w:jc w:val="center"/>
      </w:pPr>
    </w:p>
    <w:p w:rsidR="00C96220" w:rsidRDefault="00C96220" w:rsidP="00C96220">
      <w:pPr>
        <w:spacing w:line="360" w:lineRule="auto"/>
        <w:ind w:firstLine="5245"/>
        <w:jc w:val="center"/>
      </w:pPr>
    </w:p>
    <w:p w:rsidR="00C96220" w:rsidRDefault="00C96220" w:rsidP="00C96220">
      <w:pPr>
        <w:ind w:firstLine="5245"/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</w:pPr>
    </w:p>
    <w:p w:rsidR="00C96220" w:rsidRDefault="00C96220" w:rsidP="00C96220">
      <w:pPr>
        <w:jc w:val="center"/>
        <w:rPr>
          <w:i/>
        </w:rPr>
      </w:pPr>
      <w:r>
        <w:rPr>
          <w:b/>
        </w:rPr>
        <w:t>СОСТАВ</w:t>
      </w:r>
    </w:p>
    <w:p w:rsidR="00C96220" w:rsidRPr="00E367E1" w:rsidRDefault="00C96220" w:rsidP="00C96220">
      <w:pPr>
        <w:autoSpaceDE w:val="0"/>
        <w:autoSpaceDN w:val="0"/>
        <w:adjustRightInd w:val="0"/>
        <w:jc w:val="center"/>
        <w:rPr>
          <w:szCs w:val="24"/>
        </w:rPr>
      </w:pPr>
      <w:r w:rsidRPr="00E367E1">
        <w:rPr>
          <w:spacing w:val="-2"/>
          <w:szCs w:val="24"/>
        </w:rPr>
        <w:t xml:space="preserve">комиссии по </w:t>
      </w:r>
      <w:r w:rsidRPr="00E367E1">
        <w:rPr>
          <w:szCs w:val="24"/>
        </w:rPr>
        <w:t xml:space="preserve">вопросам рекультивации земель </w:t>
      </w:r>
    </w:p>
    <w:p w:rsidR="00C96220" w:rsidRDefault="00C96220" w:rsidP="00C96220">
      <w:pPr>
        <w:jc w:val="center"/>
      </w:pPr>
      <w:r w:rsidRPr="00E367E1">
        <w:rPr>
          <w:szCs w:val="24"/>
        </w:rPr>
        <w:t>на территории Ленинск-Кузнецкого городского округа</w:t>
      </w:r>
    </w:p>
    <w:p w:rsidR="00C96220" w:rsidRDefault="00C96220" w:rsidP="00C96220"/>
    <w:p w:rsidR="00C96220" w:rsidRDefault="00C96220" w:rsidP="00C96220"/>
    <w:tbl>
      <w:tblPr>
        <w:tblW w:w="0" w:type="auto"/>
        <w:tblLook w:val="01E0"/>
      </w:tblPr>
      <w:tblGrid>
        <w:gridCol w:w="4700"/>
        <w:gridCol w:w="4701"/>
      </w:tblGrid>
      <w:tr w:rsidR="00C96220" w:rsidRPr="00E367E1" w:rsidTr="00CD74F8">
        <w:trPr>
          <w:trHeight w:val="3768"/>
        </w:trPr>
        <w:tc>
          <w:tcPr>
            <w:tcW w:w="4700" w:type="dxa"/>
          </w:tcPr>
          <w:p w:rsidR="00C96220" w:rsidRPr="00E367E1" w:rsidRDefault="00C96220" w:rsidP="00CD74F8">
            <w:pPr>
              <w:jc w:val="both"/>
              <w:rPr>
                <w:szCs w:val="24"/>
              </w:rPr>
            </w:pPr>
            <w:proofErr w:type="spellStart"/>
            <w:r w:rsidRPr="00E367E1">
              <w:rPr>
                <w:szCs w:val="24"/>
              </w:rPr>
              <w:t>Бадертдинов</w:t>
            </w:r>
            <w:proofErr w:type="spellEnd"/>
            <w:r w:rsidRPr="00E367E1">
              <w:rPr>
                <w:szCs w:val="24"/>
              </w:rPr>
              <w:t xml:space="preserve"> 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proofErr w:type="spellStart"/>
            <w:r w:rsidRPr="00E367E1">
              <w:rPr>
                <w:szCs w:val="24"/>
              </w:rPr>
              <w:t>Рашид</w:t>
            </w:r>
            <w:proofErr w:type="spellEnd"/>
            <w:r w:rsidRPr="00E367E1">
              <w:rPr>
                <w:szCs w:val="24"/>
              </w:rPr>
              <w:t xml:space="preserve"> </w:t>
            </w:r>
            <w:proofErr w:type="spellStart"/>
            <w:r w:rsidRPr="00E367E1">
              <w:rPr>
                <w:szCs w:val="24"/>
              </w:rPr>
              <w:t>Раисович</w:t>
            </w:r>
            <w:proofErr w:type="spellEnd"/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Чудинова 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>Елена Геннадьевна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Сафронова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Кристина Геннадьевна</w:t>
            </w:r>
            <w:r w:rsidRPr="00E367E1">
              <w:rPr>
                <w:szCs w:val="24"/>
              </w:rPr>
              <w:t xml:space="preserve"> 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Д</w:t>
            </w:r>
            <w:r w:rsidRPr="00E367E1">
              <w:rPr>
                <w:szCs w:val="24"/>
              </w:rPr>
              <w:t>ергачева</w:t>
            </w:r>
            <w:proofErr w:type="spellEnd"/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>Людмила Геннадьевна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Шевцова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Наталья Александровна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</w:tc>
        <w:tc>
          <w:tcPr>
            <w:tcW w:w="4701" w:type="dxa"/>
          </w:tcPr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и.о. первого </w:t>
            </w:r>
            <w:r w:rsidRPr="00E367E1">
              <w:rPr>
                <w:szCs w:val="24"/>
              </w:rPr>
              <w:t>заместител</w:t>
            </w:r>
            <w:r>
              <w:rPr>
                <w:szCs w:val="24"/>
              </w:rPr>
              <w:t>я</w:t>
            </w:r>
            <w:r w:rsidRPr="00E367E1">
              <w:rPr>
                <w:szCs w:val="24"/>
              </w:rPr>
              <w:t xml:space="preserve"> главы Ленинск-Кузнецкого городс</w:t>
            </w:r>
            <w:r>
              <w:rPr>
                <w:szCs w:val="24"/>
              </w:rPr>
              <w:t>кого округа, председатель комиссии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>- председатель комитета по управлению муниципальным имуществом Ленинск-Кузнецкого городского округа, заместитель председателя комиссии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и.о. </w:t>
            </w:r>
            <w:r w:rsidRPr="00E367E1">
              <w:rPr>
                <w:szCs w:val="24"/>
              </w:rPr>
              <w:t>начальник</w:t>
            </w:r>
            <w:r>
              <w:rPr>
                <w:szCs w:val="24"/>
              </w:rPr>
              <w:t>а</w:t>
            </w:r>
            <w:r w:rsidRPr="00E367E1">
              <w:rPr>
                <w:szCs w:val="24"/>
              </w:rPr>
              <w:t xml:space="preserve"> отдела по управлению земельными ресурсами комитета по управлению муниципальным имуществом Ленинск-Кузнецкого городского округа,  секретарь комиссии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 xml:space="preserve">- </w:t>
            </w:r>
            <w:r>
              <w:rPr>
                <w:szCs w:val="24"/>
              </w:rPr>
              <w:t xml:space="preserve">заместитель </w:t>
            </w:r>
            <w:proofErr w:type="gramStart"/>
            <w:r>
              <w:rPr>
                <w:szCs w:val="24"/>
              </w:rPr>
              <w:t>начальника коммунального отдела</w:t>
            </w:r>
            <w:r w:rsidRPr="00E367E1">
              <w:rPr>
                <w:szCs w:val="24"/>
              </w:rPr>
              <w:t xml:space="preserve"> управления жизнеобеспечения ад</w:t>
            </w:r>
            <w:r>
              <w:rPr>
                <w:szCs w:val="24"/>
              </w:rPr>
              <w:t>ми</w:t>
            </w:r>
            <w:r w:rsidRPr="00E367E1">
              <w:rPr>
                <w:szCs w:val="24"/>
              </w:rPr>
              <w:t>нистрации</w:t>
            </w:r>
            <w:proofErr w:type="gramEnd"/>
            <w:r w:rsidRPr="00E367E1">
              <w:rPr>
                <w:szCs w:val="24"/>
              </w:rPr>
              <w:t xml:space="preserve"> Ленинск-Кузнецкого городского округа</w:t>
            </w:r>
          </w:p>
          <w:p w:rsidR="00C96220" w:rsidRDefault="00C96220" w:rsidP="00CD74F8">
            <w:pPr>
              <w:jc w:val="both"/>
              <w:rPr>
                <w:szCs w:val="24"/>
              </w:rPr>
            </w:pPr>
          </w:p>
          <w:p w:rsidR="00C96220" w:rsidRDefault="00C96220" w:rsidP="00CD74F8">
            <w:pPr>
              <w:jc w:val="both"/>
              <w:rPr>
                <w:szCs w:val="24"/>
              </w:rPr>
            </w:pPr>
            <w:r w:rsidRPr="00E367E1">
              <w:rPr>
                <w:szCs w:val="24"/>
              </w:rPr>
              <w:t>- и.о. начальника управления архитектуры и градостроительства администрации Ленинск-Кузнецкого городского округа</w:t>
            </w:r>
          </w:p>
          <w:p w:rsidR="00C96220" w:rsidRPr="00E367E1" w:rsidRDefault="00C96220" w:rsidP="00CD74F8">
            <w:pPr>
              <w:jc w:val="both"/>
              <w:rPr>
                <w:szCs w:val="24"/>
              </w:rPr>
            </w:pPr>
          </w:p>
        </w:tc>
      </w:tr>
    </w:tbl>
    <w:p w:rsidR="00C96220" w:rsidRDefault="00C96220" w:rsidP="00C96220">
      <w:pPr>
        <w:spacing w:line="360" w:lineRule="auto"/>
        <w:jc w:val="both"/>
      </w:pPr>
    </w:p>
    <w:p w:rsidR="00C96220" w:rsidRDefault="00C96220" w:rsidP="00C96220">
      <w:pPr>
        <w:pStyle w:val="4"/>
      </w:pPr>
    </w:p>
    <w:p w:rsidR="00C96220" w:rsidRDefault="00C96220" w:rsidP="00C96220">
      <w:pPr>
        <w:tabs>
          <w:tab w:val="left" w:pos="6379"/>
        </w:tabs>
        <w:ind w:right="-29"/>
        <w:jc w:val="both"/>
      </w:pPr>
      <w:r>
        <w:t>Председатель комитета по управлению</w:t>
      </w:r>
    </w:p>
    <w:p w:rsidR="00C96220" w:rsidRDefault="00C96220" w:rsidP="00C96220">
      <w:pPr>
        <w:tabs>
          <w:tab w:val="left" w:pos="6379"/>
        </w:tabs>
        <w:ind w:right="-29"/>
        <w:jc w:val="both"/>
      </w:pPr>
      <w:r>
        <w:t xml:space="preserve">          муниципальным имуществом</w:t>
      </w:r>
    </w:p>
    <w:p w:rsidR="00C96220" w:rsidRDefault="00C96220" w:rsidP="00C96220">
      <w:r>
        <w:t>Ленинск-Кузнецкого городского округа                                                             Е.Г.Чудинова</w:t>
      </w: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Default="00C96220" w:rsidP="00C96220">
      <w:pPr>
        <w:pStyle w:val="4"/>
      </w:pPr>
    </w:p>
    <w:p w:rsidR="00C96220" w:rsidRPr="00D329C0" w:rsidRDefault="00C96220" w:rsidP="00C96220">
      <w:pPr>
        <w:pStyle w:val="4"/>
        <w:rPr>
          <w:lang w:val="en-US"/>
        </w:rPr>
      </w:pPr>
    </w:p>
    <w:sectPr w:rsidR="00C96220" w:rsidRPr="00D329C0" w:rsidSect="000E4EBE">
      <w:headerReference w:type="even" r:id="rId7"/>
      <w:headerReference w:type="default" r:id="rId8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791" w:rsidRDefault="00EC5791" w:rsidP="000E4EBE">
      <w:r>
        <w:separator/>
      </w:r>
    </w:p>
  </w:endnote>
  <w:endnote w:type="continuationSeparator" w:id="0">
    <w:p w:rsidR="00EC5791" w:rsidRDefault="00EC5791" w:rsidP="000E4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791" w:rsidRDefault="00EC5791" w:rsidP="000E4EBE">
      <w:r>
        <w:separator/>
      </w:r>
    </w:p>
  </w:footnote>
  <w:footnote w:type="continuationSeparator" w:id="0">
    <w:p w:rsidR="00EC5791" w:rsidRDefault="00EC5791" w:rsidP="000E4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791" w:rsidRDefault="00896D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579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5791" w:rsidRDefault="00EC57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791" w:rsidRDefault="00896D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57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29C0">
      <w:rPr>
        <w:rStyle w:val="a5"/>
        <w:noProof/>
      </w:rPr>
      <w:t>2</w:t>
    </w:r>
    <w:r>
      <w:rPr>
        <w:rStyle w:val="a5"/>
      </w:rPr>
      <w:fldChar w:fldCharType="end"/>
    </w:r>
  </w:p>
  <w:p w:rsidR="00EC5791" w:rsidRDefault="00EC579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F79"/>
    <w:rsid w:val="000E275F"/>
    <w:rsid w:val="000E4EBE"/>
    <w:rsid w:val="002913C6"/>
    <w:rsid w:val="002A7F53"/>
    <w:rsid w:val="003F7F79"/>
    <w:rsid w:val="006174B8"/>
    <w:rsid w:val="00812AA9"/>
    <w:rsid w:val="00896DE5"/>
    <w:rsid w:val="009F5A3B"/>
    <w:rsid w:val="00A06C59"/>
    <w:rsid w:val="00BF13FD"/>
    <w:rsid w:val="00BF2770"/>
    <w:rsid w:val="00C96220"/>
    <w:rsid w:val="00D329C0"/>
    <w:rsid w:val="00EC5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06C59"/>
  </w:style>
  <w:style w:type="paragraph" w:styleId="a3">
    <w:name w:val="header"/>
    <w:basedOn w:val="a"/>
    <w:link w:val="a4"/>
    <w:rsid w:val="00A06C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06C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06C59"/>
  </w:style>
  <w:style w:type="paragraph" w:styleId="a6">
    <w:name w:val="Balloon Text"/>
    <w:basedOn w:val="a"/>
    <w:link w:val="a7"/>
    <w:uiPriority w:val="99"/>
    <w:semiHidden/>
    <w:unhideWhenUsed/>
    <w:rsid w:val="00A06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C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A06C59"/>
  </w:style>
  <w:style w:type="paragraph" w:styleId="a3">
    <w:name w:val="header"/>
    <w:basedOn w:val="a"/>
    <w:link w:val="a4"/>
    <w:rsid w:val="00A06C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06C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06C59"/>
  </w:style>
  <w:style w:type="paragraph" w:styleId="a6">
    <w:name w:val="Balloon Text"/>
    <w:basedOn w:val="a"/>
    <w:link w:val="a7"/>
    <w:uiPriority w:val="99"/>
    <w:semiHidden/>
    <w:unhideWhenUsed/>
    <w:rsid w:val="00A06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C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КУМИ</dc:creator>
  <cp:lastModifiedBy>novikova</cp:lastModifiedBy>
  <cp:revision>2</cp:revision>
  <cp:lastPrinted>2019-05-31T01:16:00Z</cp:lastPrinted>
  <dcterms:created xsi:type="dcterms:W3CDTF">2019-06-10T07:37:00Z</dcterms:created>
  <dcterms:modified xsi:type="dcterms:W3CDTF">2019-06-10T07:37:00Z</dcterms:modified>
</cp:coreProperties>
</file>