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394" w:rsidRDefault="007B4D8A" w:rsidP="009F66D5">
      <w:pPr>
        <w:framePr w:w="860" w:h="940" w:hSpace="180" w:wrap="auto" w:vAnchor="page" w:hAnchor="page" w:x="6193" w:y="577"/>
        <w:widowControl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42290" cy="669925"/>
            <wp:effectExtent l="0" t="0" r="0" b="0"/>
            <wp:docPr id="1" name="Рисунок 1" descr="новый герб на шабл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овый герб на шаблон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" cy="66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2394" w:rsidRDefault="00D32394">
      <w:pPr>
        <w:jc w:val="center"/>
        <w:rPr>
          <w:noProof/>
        </w:rPr>
      </w:pPr>
    </w:p>
    <w:p w:rsidR="009F66D5" w:rsidRPr="004D3E74" w:rsidRDefault="009F66D5">
      <w:pPr>
        <w:jc w:val="center"/>
        <w:rPr>
          <w:noProof/>
          <w:sz w:val="20"/>
        </w:rPr>
      </w:pPr>
    </w:p>
    <w:tbl>
      <w:tblPr>
        <w:tblW w:w="9185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34"/>
        <w:gridCol w:w="2229"/>
        <w:gridCol w:w="391"/>
        <w:gridCol w:w="1115"/>
        <w:gridCol w:w="5116"/>
      </w:tblGrid>
      <w:tr w:rsidR="00017CBD" w:rsidRPr="00F73F71"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017CBD" w:rsidRPr="00F73F71" w:rsidRDefault="009F66D5" w:rsidP="00F73F71">
            <w:pPr>
              <w:jc w:val="center"/>
              <w:rPr>
                <w:szCs w:val="24"/>
              </w:rPr>
            </w:pPr>
            <w:r w:rsidRPr="007C3293">
              <w:rPr>
                <w:b/>
                <w:sz w:val="26"/>
                <w:szCs w:val="26"/>
              </w:rPr>
              <w:t xml:space="preserve">АДМИНИСТРАЦИЯ </w:t>
            </w:r>
            <w:proofErr w:type="gramStart"/>
            <w:r w:rsidRPr="007C3293">
              <w:rPr>
                <w:b/>
                <w:sz w:val="26"/>
                <w:szCs w:val="26"/>
              </w:rPr>
              <w:t>ЛЕНИНСК-КУЗНЕЦКОГО</w:t>
            </w:r>
            <w:proofErr w:type="gramEnd"/>
            <w:r w:rsidRPr="007C3293">
              <w:rPr>
                <w:b/>
                <w:sz w:val="26"/>
                <w:szCs w:val="26"/>
              </w:rPr>
              <w:t xml:space="preserve"> ГОРОДСКОГО ОКРУГА</w:t>
            </w:r>
          </w:p>
        </w:tc>
      </w:tr>
      <w:tr w:rsidR="0070799B" w:rsidRPr="00F73F71">
        <w:trPr>
          <w:trHeight w:hRule="exact" w:val="113"/>
        </w:trPr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017CBD" w:rsidRPr="00F73F71"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017CBD" w:rsidRPr="00F73F71" w:rsidRDefault="00017CBD" w:rsidP="00F73F71">
            <w:pPr>
              <w:jc w:val="center"/>
              <w:rPr>
                <w:szCs w:val="24"/>
              </w:rPr>
            </w:pPr>
            <w:r w:rsidRPr="00F73F71">
              <w:rPr>
                <w:b/>
                <w:sz w:val="36"/>
              </w:rPr>
              <w:t>ПОСТАНОВЛЕНИЕ</w:t>
            </w:r>
          </w:p>
        </w:tc>
      </w:tr>
      <w:tr w:rsidR="0070799B" w:rsidRPr="00F73F71">
        <w:trPr>
          <w:trHeight w:hRule="exact" w:val="567"/>
        </w:trPr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>
        <w:tc>
          <w:tcPr>
            <w:tcW w:w="334" w:type="dxa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  <w:r>
              <w:t>от</w:t>
            </w:r>
          </w:p>
        </w:tc>
        <w:tc>
          <w:tcPr>
            <w:tcW w:w="2229" w:type="dxa"/>
            <w:tcBorders>
              <w:bottom w:val="single" w:sz="4" w:space="0" w:color="auto"/>
            </w:tcBorders>
          </w:tcPr>
          <w:p w:rsidR="0070799B" w:rsidRPr="00B45677" w:rsidRDefault="00B45677" w:rsidP="00B45677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30.09.2019</w:t>
            </w:r>
          </w:p>
        </w:tc>
        <w:tc>
          <w:tcPr>
            <w:tcW w:w="391" w:type="dxa"/>
          </w:tcPr>
          <w:p w:rsidR="0070799B" w:rsidRPr="00F73F71" w:rsidRDefault="0070799B" w:rsidP="00F73F71">
            <w:pPr>
              <w:jc w:val="center"/>
              <w:rPr>
                <w:szCs w:val="24"/>
              </w:rPr>
            </w:pPr>
            <w:r>
              <w:t>№</w:t>
            </w:r>
          </w:p>
        </w:tc>
        <w:tc>
          <w:tcPr>
            <w:tcW w:w="1115" w:type="dxa"/>
            <w:tcBorders>
              <w:bottom w:val="single" w:sz="4" w:space="0" w:color="auto"/>
            </w:tcBorders>
          </w:tcPr>
          <w:p w:rsidR="0070799B" w:rsidRPr="00B45677" w:rsidRDefault="00B45677" w:rsidP="00B45677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1758</w:t>
            </w:r>
          </w:p>
        </w:tc>
        <w:tc>
          <w:tcPr>
            <w:tcW w:w="5116" w:type="dxa"/>
            <w:vMerge w:val="restart"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>
        <w:trPr>
          <w:trHeight w:hRule="exact" w:val="170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  <w:tc>
          <w:tcPr>
            <w:tcW w:w="5116" w:type="dxa"/>
            <w:vMerge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  <w:r>
              <w:t xml:space="preserve">г. </w:t>
            </w:r>
            <w:proofErr w:type="gramStart"/>
            <w:r>
              <w:t>Ленинск-Кузнецкий</w:t>
            </w:r>
            <w:proofErr w:type="gramEnd"/>
          </w:p>
        </w:tc>
        <w:tc>
          <w:tcPr>
            <w:tcW w:w="5116" w:type="dxa"/>
            <w:vMerge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>
        <w:trPr>
          <w:trHeight w:hRule="exact" w:val="284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  <w:tc>
          <w:tcPr>
            <w:tcW w:w="5116" w:type="dxa"/>
            <w:vMerge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</w:tbl>
    <w:p w:rsidR="00F55C52" w:rsidRPr="002340BD" w:rsidRDefault="007B4D8A" w:rsidP="0069562F">
      <w:pPr>
        <w:pStyle w:val="21"/>
        <w:rPr>
          <w:szCs w:val="24"/>
        </w:rPr>
      </w:pPr>
      <w:proofErr w:type="gramStart"/>
      <w:r>
        <w:t>О внесении изменений в</w:t>
      </w:r>
      <w:r w:rsidR="00FC47DB">
        <w:t xml:space="preserve"> состав коми</w:t>
      </w:r>
      <w:r w:rsidR="00FC47DB">
        <w:t>с</w:t>
      </w:r>
      <w:r w:rsidR="00FC47DB">
        <w:t>сии</w:t>
      </w:r>
      <w:r w:rsidR="00D72F3C">
        <w:t xml:space="preserve"> по обеспечению координации де</w:t>
      </w:r>
      <w:r w:rsidR="00D72F3C">
        <w:t>я</w:t>
      </w:r>
      <w:r w:rsidR="00D72F3C">
        <w:t xml:space="preserve">тельности по выявлению неучтенных объектов налогообложения </w:t>
      </w:r>
      <w:r w:rsidR="00FC47DB">
        <w:t>на террит</w:t>
      </w:r>
      <w:r w:rsidR="00FC47DB">
        <w:t>о</w:t>
      </w:r>
      <w:r w:rsidR="00FC47DB">
        <w:t>рии</w:t>
      </w:r>
      <w:proofErr w:type="gramEnd"/>
      <w:r w:rsidR="00FC47DB">
        <w:t xml:space="preserve"> Ленинск-Кузнецкого городского округа</w:t>
      </w:r>
    </w:p>
    <w:p w:rsidR="00F55C52" w:rsidRDefault="00F55C52" w:rsidP="0069562F">
      <w:pPr>
        <w:pStyle w:val="21"/>
        <w:jc w:val="left"/>
      </w:pPr>
    </w:p>
    <w:p w:rsidR="004C7E2C" w:rsidRDefault="004C7E2C" w:rsidP="0069562F">
      <w:pPr>
        <w:pStyle w:val="21"/>
        <w:jc w:val="left"/>
      </w:pPr>
    </w:p>
    <w:p w:rsidR="00A21521" w:rsidRDefault="00A21521" w:rsidP="007C7D55">
      <w:pPr>
        <w:spacing w:line="360" w:lineRule="auto"/>
        <w:ind w:firstLine="709"/>
        <w:jc w:val="both"/>
      </w:pPr>
      <w:r>
        <w:t xml:space="preserve">В </w:t>
      </w:r>
      <w:r w:rsidR="007B4D8A">
        <w:t>связи с изменением кадрового состава</w:t>
      </w:r>
      <w:r w:rsidR="001602F0">
        <w:rPr>
          <w:spacing w:val="-2"/>
          <w:szCs w:val="24"/>
        </w:rPr>
        <w:t xml:space="preserve"> </w:t>
      </w:r>
      <w:proofErr w:type="gramStart"/>
      <w:r>
        <w:t>п</w:t>
      </w:r>
      <w:proofErr w:type="gramEnd"/>
      <w:r>
        <w:t xml:space="preserve"> о с т а н о в л я ю:</w:t>
      </w:r>
    </w:p>
    <w:p w:rsidR="00FC47DB" w:rsidRDefault="00A21521" w:rsidP="007C7D55">
      <w:pPr>
        <w:spacing w:line="360" w:lineRule="auto"/>
        <w:ind w:firstLine="709"/>
        <w:jc w:val="both"/>
        <w:rPr>
          <w:szCs w:val="24"/>
        </w:rPr>
      </w:pPr>
      <w:r>
        <w:t xml:space="preserve">1. </w:t>
      </w:r>
      <w:r w:rsidR="007B4D8A">
        <w:t>Внести изменения в</w:t>
      </w:r>
      <w:r>
        <w:t xml:space="preserve"> состав комиссии</w:t>
      </w:r>
      <w:r w:rsidRPr="008927EF">
        <w:t xml:space="preserve"> </w:t>
      </w:r>
      <w:r w:rsidR="00D72F3C">
        <w:t>по обеспечению координации деятельн</w:t>
      </w:r>
      <w:r w:rsidR="00D72F3C">
        <w:t>о</w:t>
      </w:r>
      <w:r w:rsidR="00D72F3C">
        <w:t>сти по выявлению неучтенных объектов налогообложения</w:t>
      </w:r>
      <w:r w:rsidR="00FC47DB">
        <w:t xml:space="preserve"> на территории </w:t>
      </w:r>
      <w:proofErr w:type="gramStart"/>
      <w:r w:rsidR="00FC47DB">
        <w:t>Ленинск-Кузнецкого</w:t>
      </w:r>
      <w:proofErr w:type="gramEnd"/>
      <w:r w:rsidR="00FC47DB">
        <w:t xml:space="preserve"> городского округа</w:t>
      </w:r>
      <w:r w:rsidR="007B4D8A">
        <w:t xml:space="preserve">, утвержденный </w:t>
      </w:r>
      <w:r w:rsidR="00FC47DB">
        <w:rPr>
          <w:szCs w:val="24"/>
        </w:rPr>
        <w:t>постановлени</w:t>
      </w:r>
      <w:r w:rsidR="007B4D8A">
        <w:rPr>
          <w:szCs w:val="24"/>
        </w:rPr>
        <w:t>ем</w:t>
      </w:r>
      <w:r w:rsidR="00FC47DB">
        <w:rPr>
          <w:szCs w:val="24"/>
        </w:rPr>
        <w:t xml:space="preserve"> администрации Ленинск</w:t>
      </w:r>
      <w:r w:rsidR="00FC47DB" w:rsidRPr="00FB597F">
        <w:rPr>
          <w:szCs w:val="24"/>
        </w:rPr>
        <w:t>-Кузнецкого</w:t>
      </w:r>
      <w:r w:rsidR="00FC47DB">
        <w:rPr>
          <w:szCs w:val="24"/>
        </w:rPr>
        <w:t xml:space="preserve"> городского округа</w:t>
      </w:r>
      <w:r w:rsidR="007B4D8A">
        <w:rPr>
          <w:szCs w:val="24"/>
        </w:rPr>
        <w:t xml:space="preserve"> </w:t>
      </w:r>
      <w:r w:rsidR="00FC47DB">
        <w:rPr>
          <w:szCs w:val="24"/>
        </w:rPr>
        <w:t xml:space="preserve">от </w:t>
      </w:r>
      <w:r w:rsidR="007B4D8A">
        <w:rPr>
          <w:szCs w:val="24"/>
        </w:rPr>
        <w:t>13.04.2018 № 629</w:t>
      </w:r>
      <w:r w:rsidR="00FC47DB" w:rsidRPr="00FB597F">
        <w:rPr>
          <w:szCs w:val="24"/>
        </w:rPr>
        <w:t xml:space="preserve"> «О</w:t>
      </w:r>
      <w:r w:rsidR="00C22064">
        <w:rPr>
          <w:szCs w:val="24"/>
        </w:rPr>
        <w:t>б утверждении</w:t>
      </w:r>
      <w:r w:rsidR="00FC47DB" w:rsidRPr="00FB597F">
        <w:rPr>
          <w:szCs w:val="24"/>
        </w:rPr>
        <w:t xml:space="preserve"> </w:t>
      </w:r>
      <w:r w:rsidR="00C22064">
        <w:t>состава комиссии</w:t>
      </w:r>
      <w:r w:rsidR="00C22064" w:rsidRPr="008927EF">
        <w:t xml:space="preserve"> </w:t>
      </w:r>
      <w:r w:rsidR="00D72F3C">
        <w:t>по обеспечению координации деятельности по выявлению неучтенных объектов налог</w:t>
      </w:r>
      <w:r w:rsidR="00D72F3C">
        <w:t>о</w:t>
      </w:r>
      <w:r w:rsidR="00D72F3C">
        <w:t>обложения на территории Ленинск-Кузнецкого городского округа</w:t>
      </w:r>
      <w:r w:rsidR="007B4D8A">
        <w:rPr>
          <w:szCs w:val="24"/>
        </w:rPr>
        <w:t>»:</w:t>
      </w:r>
    </w:p>
    <w:p w:rsidR="00D72F3C" w:rsidRDefault="0099683F" w:rsidP="007C7D55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1.1. Вывести из состава комиссии</w:t>
      </w:r>
      <w:r w:rsidR="007B4D8A">
        <w:rPr>
          <w:szCs w:val="24"/>
        </w:rPr>
        <w:t xml:space="preserve"> </w:t>
      </w:r>
      <w:proofErr w:type="spellStart"/>
      <w:r w:rsidR="007B4D8A">
        <w:rPr>
          <w:szCs w:val="24"/>
        </w:rPr>
        <w:t>А.В.Денисову</w:t>
      </w:r>
      <w:proofErr w:type="spellEnd"/>
      <w:r w:rsidR="007B4D8A">
        <w:rPr>
          <w:szCs w:val="24"/>
        </w:rPr>
        <w:t>.</w:t>
      </w:r>
    </w:p>
    <w:p w:rsidR="00025749" w:rsidRDefault="00025749" w:rsidP="00631E3D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1.2. Ввести в состав комиссии:</w:t>
      </w:r>
      <w:r w:rsidR="00631E3D">
        <w:rPr>
          <w:szCs w:val="24"/>
        </w:rPr>
        <w:t xml:space="preserve"> </w:t>
      </w:r>
      <w:r w:rsidR="001A483A">
        <w:rPr>
          <w:szCs w:val="24"/>
        </w:rPr>
        <w:t>Вавилов</w:t>
      </w:r>
      <w:r w:rsidR="00F25A00">
        <w:rPr>
          <w:szCs w:val="24"/>
        </w:rPr>
        <w:t>у</w:t>
      </w:r>
      <w:r w:rsidR="008F7997">
        <w:rPr>
          <w:szCs w:val="24"/>
        </w:rPr>
        <w:t xml:space="preserve"> Наталью Николаевну</w:t>
      </w:r>
      <w:r w:rsidR="001A483A">
        <w:rPr>
          <w:szCs w:val="24"/>
        </w:rPr>
        <w:t>,</w:t>
      </w:r>
      <w:r>
        <w:rPr>
          <w:szCs w:val="24"/>
        </w:rPr>
        <w:t xml:space="preserve"> </w:t>
      </w:r>
      <w:r w:rsidR="00A640F1">
        <w:rPr>
          <w:szCs w:val="24"/>
        </w:rPr>
        <w:t>начальник</w:t>
      </w:r>
      <w:r w:rsidR="00F25A00">
        <w:rPr>
          <w:szCs w:val="24"/>
        </w:rPr>
        <w:t>а</w:t>
      </w:r>
      <w:r w:rsidR="00A640F1">
        <w:rPr>
          <w:szCs w:val="24"/>
        </w:rPr>
        <w:t xml:space="preserve"> </w:t>
      </w:r>
      <w:proofErr w:type="gramStart"/>
      <w:r w:rsidR="00A640F1">
        <w:rPr>
          <w:szCs w:val="24"/>
        </w:rPr>
        <w:t>Л</w:t>
      </w:r>
      <w:r w:rsidR="00A640F1">
        <w:rPr>
          <w:szCs w:val="24"/>
        </w:rPr>
        <w:t>е</w:t>
      </w:r>
      <w:r w:rsidR="00A640F1">
        <w:rPr>
          <w:szCs w:val="24"/>
        </w:rPr>
        <w:t>нинск-Кузнецкого</w:t>
      </w:r>
      <w:proofErr w:type="gramEnd"/>
      <w:r w:rsidR="00A640F1">
        <w:rPr>
          <w:szCs w:val="24"/>
        </w:rPr>
        <w:t xml:space="preserve"> отдела Федеральной службы государственной регистрации, кадастра и картографии п</w:t>
      </w:r>
      <w:r w:rsidR="00631E3D">
        <w:rPr>
          <w:szCs w:val="24"/>
        </w:rPr>
        <w:t>о К</w:t>
      </w:r>
      <w:r w:rsidR="00A640F1">
        <w:rPr>
          <w:szCs w:val="24"/>
        </w:rPr>
        <w:t>емеровской области (по согласовани</w:t>
      </w:r>
      <w:r w:rsidR="007C7D55">
        <w:rPr>
          <w:szCs w:val="24"/>
        </w:rPr>
        <w:t>ю</w:t>
      </w:r>
      <w:r w:rsidR="00A640F1">
        <w:rPr>
          <w:szCs w:val="24"/>
        </w:rPr>
        <w:t>).</w:t>
      </w:r>
    </w:p>
    <w:p w:rsidR="00A640F1" w:rsidRDefault="00A640F1" w:rsidP="007C7D55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1.3.</w:t>
      </w:r>
      <w:r w:rsidR="0033656C">
        <w:rPr>
          <w:szCs w:val="24"/>
        </w:rPr>
        <w:t xml:space="preserve"> Слова </w:t>
      </w:r>
      <w:r>
        <w:rPr>
          <w:szCs w:val="24"/>
        </w:rPr>
        <w:t>«</w:t>
      </w:r>
      <w:r w:rsidR="001A483A">
        <w:rPr>
          <w:szCs w:val="24"/>
        </w:rPr>
        <w:t xml:space="preserve">Шевцова Наталья Александровна - </w:t>
      </w:r>
      <w:proofErr w:type="spellStart"/>
      <w:r>
        <w:rPr>
          <w:szCs w:val="24"/>
        </w:rPr>
        <w:t>и.о</w:t>
      </w:r>
      <w:proofErr w:type="spellEnd"/>
      <w:r>
        <w:rPr>
          <w:szCs w:val="24"/>
        </w:rPr>
        <w:t xml:space="preserve">. начальника </w:t>
      </w:r>
      <w:r w:rsidR="0033656C">
        <w:rPr>
          <w:szCs w:val="24"/>
        </w:rPr>
        <w:t>управления арх</w:t>
      </w:r>
      <w:r w:rsidR="0033656C">
        <w:rPr>
          <w:szCs w:val="24"/>
        </w:rPr>
        <w:t>и</w:t>
      </w:r>
      <w:r w:rsidR="0033656C">
        <w:rPr>
          <w:szCs w:val="24"/>
        </w:rPr>
        <w:t xml:space="preserve">тектуры и градостроительства администрации </w:t>
      </w:r>
      <w:proofErr w:type="gramStart"/>
      <w:r w:rsidR="0033656C">
        <w:rPr>
          <w:szCs w:val="24"/>
        </w:rPr>
        <w:t>Ленинск-Кузнецког</w:t>
      </w:r>
      <w:r w:rsidR="00BF4E4D">
        <w:rPr>
          <w:szCs w:val="24"/>
        </w:rPr>
        <w:t>о</w:t>
      </w:r>
      <w:proofErr w:type="gramEnd"/>
      <w:r w:rsidR="00BF4E4D">
        <w:rPr>
          <w:szCs w:val="24"/>
        </w:rPr>
        <w:t xml:space="preserve"> городского округа, заместитель</w:t>
      </w:r>
      <w:r w:rsidR="0033656C">
        <w:rPr>
          <w:szCs w:val="24"/>
        </w:rPr>
        <w:t xml:space="preserve"> председателя комиссии» заменить словами «</w:t>
      </w:r>
      <w:r w:rsidR="001A483A">
        <w:rPr>
          <w:szCs w:val="24"/>
        </w:rPr>
        <w:t>Шевцова Наталья Алекса</w:t>
      </w:r>
      <w:r w:rsidR="001A483A">
        <w:rPr>
          <w:szCs w:val="24"/>
        </w:rPr>
        <w:t>н</w:t>
      </w:r>
      <w:r w:rsidR="001A483A">
        <w:rPr>
          <w:szCs w:val="24"/>
        </w:rPr>
        <w:t xml:space="preserve">дровна - </w:t>
      </w:r>
      <w:r w:rsidR="0033656C">
        <w:rPr>
          <w:szCs w:val="24"/>
        </w:rPr>
        <w:t>начальник управления архитектуры и градостроительства администрации Л</w:t>
      </w:r>
      <w:r w:rsidR="0033656C">
        <w:rPr>
          <w:szCs w:val="24"/>
        </w:rPr>
        <w:t>е</w:t>
      </w:r>
      <w:r w:rsidR="0033656C">
        <w:rPr>
          <w:szCs w:val="24"/>
        </w:rPr>
        <w:t>нинск-Кузнецког</w:t>
      </w:r>
      <w:r w:rsidR="00BF4E4D">
        <w:rPr>
          <w:szCs w:val="24"/>
        </w:rPr>
        <w:t>о городского округа, заместитель</w:t>
      </w:r>
      <w:r w:rsidR="0033656C">
        <w:rPr>
          <w:szCs w:val="24"/>
        </w:rPr>
        <w:t xml:space="preserve"> председателя комиссии»</w:t>
      </w:r>
      <w:r w:rsidR="00367E50">
        <w:rPr>
          <w:szCs w:val="24"/>
        </w:rPr>
        <w:t>.</w:t>
      </w:r>
    </w:p>
    <w:p w:rsidR="0033656C" w:rsidRDefault="00367E50" w:rsidP="007C7D55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1.4 С</w:t>
      </w:r>
      <w:r w:rsidR="0033656C">
        <w:rPr>
          <w:szCs w:val="24"/>
        </w:rPr>
        <w:t>лова «</w:t>
      </w:r>
      <w:r w:rsidR="001A483A">
        <w:rPr>
          <w:szCs w:val="24"/>
        </w:rPr>
        <w:t xml:space="preserve">Сафронова Кристина Геннадьевна - </w:t>
      </w:r>
      <w:r w:rsidR="007C7D55">
        <w:rPr>
          <w:szCs w:val="24"/>
        </w:rPr>
        <w:t>главный специалист отдела по управлению земельными ресурсами комитета по управлению муниципальным имущ</w:t>
      </w:r>
      <w:r w:rsidR="007C7D55">
        <w:rPr>
          <w:szCs w:val="24"/>
        </w:rPr>
        <w:t>е</w:t>
      </w:r>
      <w:r w:rsidR="007C7D55">
        <w:rPr>
          <w:szCs w:val="24"/>
        </w:rPr>
        <w:t>ством</w:t>
      </w:r>
      <w:r w:rsidR="0033656C">
        <w:rPr>
          <w:szCs w:val="24"/>
        </w:rPr>
        <w:t xml:space="preserve"> </w:t>
      </w:r>
      <w:proofErr w:type="gramStart"/>
      <w:r w:rsidR="0033656C">
        <w:rPr>
          <w:szCs w:val="24"/>
        </w:rPr>
        <w:t>Ленинск-Кузнецкого</w:t>
      </w:r>
      <w:proofErr w:type="gramEnd"/>
      <w:r w:rsidR="0033656C">
        <w:rPr>
          <w:szCs w:val="24"/>
        </w:rPr>
        <w:t xml:space="preserve"> городского округа, </w:t>
      </w:r>
      <w:r w:rsidR="007C7D55">
        <w:rPr>
          <w:szCs w:val="24"/>
        </w:rPr>
        <w:t>секретарь</w:t>
      </w:r>
      <w:r w:rsidR="0033656C">
        <w:rPr>
          <w:szCs w:val="24"/>
        </w:rPr>
        <w:t xml:space="preserve"> комиссии» заменить словами «</w:t>
      </w:r>
      <w:r w:rsidR="001A483A">
        <w:rPr>
          <w:szCs w:val="24"/>
        </w:rPr>
        <w:t xml:space="preserve">Сафронова Кристина Геннадьевна - </w:t>
      </w:r>
      <w:proofErr w:type="spellStart"/>
      <w:r w:rsidR="007C7D55">
        <w:rPr>
          <w:szCs w:val="24"/>
        </w:rPr>
        <w:t>и.о</w:t>
      </w:r>
      <w:proofErr w:type="spellEnd"/>
      <w:r w:rsidR="007C7D55">
        <w:rPr>
          <w:szCs w:val="24"/>
        </w:rPr>
        <w:t>. начальника отдела по управлению земельными ресурсами комитета по управлению муниципальным имуществом Ленинск-Кузнецкого городского округа, секретарь комиссии</w:t>
      </w:r>
      <w:r w:rsidR="0033656C">
        <w:rPr>
          <w:szCs w:val="24"/>
        </w:rPr>
        <w:t>»</w:t>
      </w:r>
      <w:r>
        <w:rPr>
          <w:szCs w:val="24"/>
        </w:rPr>
        <w:t>.</w:t>
      </w:r>
    </w:p>
    <w:p w:rsidR="00A21521" w:rsidRDefault="0033656C" w:rsidP="007C7D55">
      <w:pPr>
        <w:spacing w:line="360" w:lineRule="auto"/>
        <w:ind w:firstLine="709"/>
        <w:jc w:val="both"/>
      </w:pPr>
      <w:r>
        <w:lastRenderedPageBreak/>
        <w:t>2</w:t>
      </w:r>
      <w:r w:rsidR="00A21521">
        <w:t xml:space="preserve">. </w:t>
      </w:r>
      <w:r w:rsidR="00FC737E">
        <w:rPr>
          <w:szCs w:val="24"/>
        </w:rPr>
        <w:t>Р</w:t>
      </w:r>
      <w:r w:rsidR="00826E2C">
        <w:rPr>
          <w:szCs w:val="24"/>
        </w:rPr>
        <w:t xml:space="preserve">азместить настоящее постановление на официальном сайте администрации </w:t>
      </w:r>
      <w:proofErr w:type="gramStart"/>
      <w:r w:rsidR="00826E2C">
        <w:rPr>
          <w:szCs w:val="24"/>
        </w:rPr>
        <w:t>Ленинск-Кузнецкого</w:t>
      </w:r>
      <w:proofErr w:type="gramEnd"/>
      <w:r w:rsidR="00826E2C">
        <w:rPr>
          <w:szCs w:val="24"/>
        </w:rPr>
        <w:t xml:space="preserve"> городского округа в </w:t>
      </w:r>
      <w:r w:rsidR="00826E2C" w:rsidRPr="00E945E1">
        <w:rPr>
          <w:szCs w:val="24"/>
        </w:rPr>
        <w:t xml:space="preserve">информационно-телекоммуникационной </w:t>
      </w:r>
      <w:r w:rsidR="00826E2C">
        <w:rPr>
          <w:szCs w:val="24"/>
        </w:rPr>
        <w:t>сети «Интернет»</w:t>
      </w:r>
      <w:r w:rsidR="00826E2C" w:rsidRPr="00F914A9">
        <w:rPr>
          <w:szCs w:val="24"/>
        </w:rPr>
        <w:t>.</w:t>
      </w:r>
      <w:r w:rsidR="00A21521" w:rsidRPr="000B0870">
        <w:t xml:space="preserve"> </w:t>
      </w:r>
    </w:p>
    <w:p w:rsidR="00786595" w:rsidRDefault="0033656C" w:rsidP="007C7D55">
      <w:pPr>
        <w:spacing w:line="360" w:lineRule="auto"/>
        <w:ind w:firstLine="709"/>
        <w:jc w:val="both"/>
      </w:pPr>
      <w:r>
        <w:t>3</w:t>
      </w:r>
      <w:r w:rsidR="00786595">
        <w:t xml:space="preserve">. </w:t>
      </w:r>
      <w:proofErr w:type="gramStart"/>
      <w:r w:rsidR="00786595">
        <w:t>Контроль за</w:t>
      </w:r>
      <w:proofErr w:type="gramEnd"/>
      <w:r w:rsidR="00786595">
        <w:t xml:space="preserve"> исполнением постановления </w:t>
      </w:r>
      <w:r w:rsidR="00FC47DB">
        <w:t>оставляю за собой.</w:t>
      </w:r>
    </w:p>
    <w:p w:rsidR="00AE144F" w:rsidRPr="00D17C1A" w:rsidRDefault="00AE144F" w:rsidP="007C7D55">
      <w:pPr>
        <w:jc w:val="both"/>
        <w:rPr>
          <w:szCs w:val="24"/>
        </w:rPr>
      </w:pPr>
    </w:p>
    <w:p w:rsidR="0034108B" w:rsidRDefault="0034108B" w:rsidP="007C7D55">
      <w:pPr>
        <w:ind w:firstLine="709"/>
        <w:jc w:val="both"/>
        <w:rPr>
          <w:szCs w:val="24"/>
        </w:rPr>
      </w:pPr>
    </w:p>
    <w:p w:rsidR="00F55C52" w:rsidRDefault="00F55C52" w:rsidP="007C7D55">
      <w:pPr>
        <w:jc w:val="both"/>
        <w:rPr>
          <w:szCs w:val="24"/>
        </w:rPr>
      </w:pPr>
    </w:p>
    <w:p w:rsidR="00B02D1F" w:rsidRDefault="00F55C52" w:rsidP="00AE144F">
      <w:pPr>
        <w:ind w:right="-28"/>
        <w:jc w:val="both"/>
      </w:pPr>
      <w:r>
        <w:t xml:space="preserve">Глава </w:t>
      </w:r>
      <w:proofErr w:type="gramStart"/>
      <w:r w:rsidR="00B02D1F">
        <w:t>Ленинск-Кузнецкого</w:t>
      </w:r>
      <w:proofErr w:type="gramEnd"/>
      <w:r w:rsidR="00B02D1F">
        <w:t xml:space="preserve"> </w:t>
      </w:r>
    </w:p>
    <w:p w:rsidR="00F55C52" w:rsidRDefault="002473F6" w:rsidP="00AE144F">
      <w:pPr>
        <w:ind w:right="-28"/>
        <w:jc w:val="both"/>
      </w:pPr>
      <w:r>
        <w:t xml:space="preserve">       </w:t>
      </w:r>
      <w:r w:rsidR="00B02D1F">
        <w:t xml:space="preserve"> городского округа</w:t>
      </w:r>
      <w:r w:rsidR="00F55C52">
        <w:t xml:space="preserve">                                                                                     </w:t>
      </w:r>
      <w:r w:rsidR="00B02D1F">
        <w:t xml:space="preserve"> </w:t>
      </w:r>
      <w:r w:rsidR="00F55C52">
        <w:t xml:space="preserve">     </w:t>
      </w:r>
      <w:proofErr w:type="spellStart"/>
      <w:r w:rsidR="00FC737E">
        <w:t>К.А.Тихонов</w:t>
      </w:r>
      <w:proofErr w:type="spellEnd"/>
    </w:p>
    <w:p w:rsidR="00AD46F7" w:rsidRDefault="00AD46F7" w:rsidP="00AE144F">
      <w:pPr>
        <w:ind w:right="-28"/>
        <w:jc w:val="both"/>
      </w:pPr>
    </w:p>
    <w:p w:rsidR="007C7D55" w:rsidRDefault="007C7D55" w:rsidP="00AE144F">
      <w:pPr>
        <w:ind w:right="-28"/>
        <w:jc w:val="both"/>
      </w:pPr>
    </w:p>
    <w:p w:rsidR="007C7D55" w:rsidRDefault="007C7D55" w:rsidP="00AE144F">
      <w:pPr>
        <w:ind w:right="-28"/>
        <w:jc w:val="both"/>
      </w:pPr>
    </w:p>
    <w:p w:rsidR="007C7D55" w:rsidRDefault="007C7D55" w:rsidP="00AE144F">
      <w:pPr>
        <w:ind w:right="-28"/>
        <w:jc w:val="both"/>
      </w:pPr>
    </w:p>
    <w:p w:rsidR="007C7D55" w:rsidRDefault="007C7D55" w:rsidP="00AE144F">
      <w:pPr>
        <w:ind w:right="-28"/>
        <w:jc w:val="both"/>
      </w:pPr>
    </w:p>
    <w:p w:rsidR="007C7D55" w:rsidRDefault="007C7D55" w:rsidP="00AE144F">
      <w:pPr>
        <w:ind w:right="-28"/>
        <w:jc w:val="both"/>
      </w:pPr>
    </w:p>
    <w:p w:rsidR="007C7D55" w:rsidRDefault="007C7D55" w:rsidP="00AE144F">
      <w:pPr>
        <w:ind w:right="-28"/>
        <w:jc w:val="both"/>
      </w:pPr>
    </w:p>
    <w:p w:rsidR="007C7D55" w:rsidRDefault="007C7D55" w:rsidP="00AE144F">
      <w:pPr>
        <w:ind w:right="-28"/>
        <w:jc w:val="both"/>
      </w:pPr>
    </w:p>
    <w:p w:rsidR="007C7D55" w:rsidRDefault="007C7D55" w:rsidP="00AE144F">
      <w:pPr>
        <w:ind w:right="-28"/>
        <w:jc w:val="both"/>
      </w:pPr>
    </w:p>
    <w:p w:rsidR="007C7D55" w:rsidRDefault="007C7D55" w:rsidP="00AE144F">
      <w:pPr>
        <w:ind w:right="-28"/>
        <w:jc w:val="both"/>
      </w:pPr>
    </w:p>
    <w:p w:rsidR="007C7D55" w:rsidRDefault="007C7D55" w:rsidP="00AE144F">
      <w:pPr>
        <w:ind w:right="-28"/>
        <w:jc w:val="both"/>
      </w:pPr>
    </w:p>
    <w:p w:rsidR="007C7D55" w:rsidRDefault="007C7D55" w:rsidP="00AE144F">
      <w:pPr>
        <w:ind w:right="-28"/>
        <w:jc w:val="both"/>
      </w:pPr>
    </w:p>
    <w:p w:rsidR="007C7D55" w:rsidRDefault="007C7D55" w:rsidP="00AE144F">
      <w:pPr>
        <w:ind w:right="-28"/>
        <w:jc w:val="both"/>
      </w:pPr>
    </w:p>
    <w:p w:rsidR="007C7D55" w:rsidRDefault="007C7D55" w:rsidP="00AE144F">
      <w:pPr>
        <w:ind w:right="-28"/>
        <w:jc w:val="both"/>
      </w:pPr>
    </w:p>
    <w:p w:rsidR="007C7D55" w:rsidRDefault="007C7D55" w:rsidP="00AE144F">
      <w:pPr>
        <w:ind w:right="-28"/>
        <w:jc w:val="both"/>
      </w:pPr>
    </w:p>
    <w:p w:rsidR="007C7D55" w:rsidRDefault="007C7D55" w:rsidP="00AE144F">
      <w:pPr>
        <w:ind w:right="-28"/>
        <w:jc w:val="both"/>
      </w:pPr>
    </w:p>
    <w:p w:rsidR="007C7D55" w:rsidRDefault="007C7D55" w:rsidP="00AE144F">
      <w:pPr>
        <w:ind w:right="-28"/>
        <w:jc w:val="both"/>
      </w:pPr>
    </w:p>
    <w:p w:rsidR="007C7D55" w:rsidRDefault="007C7D55" w:rsidP="00AE144F">
      <w:pPr>
        <w:ind w:right="-28"/>
        <w:jc w:val="both"/>
      </w:pPr>
    </w:p>
    <w:p w:rsidR="007C7D55" w:rsidRDefault="007C7D55" w:rsidP="00AE144F">
      <w:pPr>
        <w:ind w:right="-28"/>
        <w:jc w:val="both"/>
      </w:pPr>
    </w:p>
    <w:p w:rsidR="007C7D55" w:rsidRDefault="007C7D55" w:rsidP="00AE144F">
      <w:pPr>
        <w:ind w:right="-28"/>
        <w:jc w:val="both"/>
      </w:pPr>
    </w:p>
    <w:p w:rsidR="007C7D55" w:rsidRDefault="007C7D55" w:rsidP="00AE144F">
      <w:pPr>
        <w:ind w:right="-28"/>
        <w:jc w:val="both"/>
      </w:pPr>
    </w:p>
    <w:p w:rsidR="007C7D55" w:rsidRDefault="007C7D55" w:rsidP="00AE144F">
      <w:pPr>
        <w:ind w:right="-28"/>
        <w:jc w:val="both"/>
      </w:pPr>
    </w:p>
    <w:p w:rsidR="007C7D55" w:rsidRDefault="007C7D55" w:rsidP="00AE144F">
      <w:pPr>
        <w:ind w:right="-28"/>
        <w:jc w:val="both"/>
      </w:pPr>
    </w:p>
    <w:p w:rsidR="007C7D55" w:rsidRDefault="007C7D55" w:rsidP="00AE144F">
      <w:pPr>
        <w:ind w:right="-28"/>
        <w:jc w:val="both"/>
      </w:pPr>
    </w:p>
    <w:p w:rsidR="007C7D55" w:rsidRDefault="007C7D55" w:rsidP="00AE144F">
      <w:pPr>
        <w:ind w:right="-28"/>
        <w:jc w:val="both"/>
      </w:pPr>
    </w:p>
    <w:p w:rsidR="007C7D55" w:rsidRDefault="007C7D55" w:rsidP="00AE144F">
      <w:pPr>
        <w:ind w:right="-28"/>
        <w:jc w:val="both"/>
      </w:pPr>
    </w:p>
    <w:p w:rsidR="007C7D55" w:rsidRDefault="007C7D55" w:rsidP="00AE144F">
      <w:pPr>
        <w:ind w:right="-28"/>
        <w:jc w:val="both"/>
      </w:pPr>
    </w:p>
    <w:p w:rsidR="007C7D55" w:rsidRDefault="007C7D55" w:rsidP="00AE144F">
      <w:pPr>
        <w:ind w:right="-28"/>
        <w:jc w:val="both"/>
      </w:pPr>
    </w:p>
    <w:p w:rsidR="007C7D55" w:rsidRDefault="007C7D55" w:rsidP="00AE144F">
      <w:pPr>
        <w:ind w:right="-28"/>
        <w:jc w:val="both"/>
      </w:pPr>
    </w:p>
    <w:p w:rsidR="007C7D55" w:rsidRDefault="007C7D55" w:rsidP="00AE144F">
      <w:pPr>
        <w:ind w:right="-28"/>
        <w:jc w:val="both"/>
      </w:pPr>
    </w:p>
    <w:p w:rsidR="007C7D55" w:rsidRDefault="007C7D55" w:rsidP="00AE144F">
      <w:pPr>
        <w:ind w:right="-28"/>
        <w:jc w:val="both"/>
      </w:pPr>
    </w:p>
    <w:p w:rsidR="007C7D55" w:rsidRDefault="007C7D55" w:rsidP="00AE144F">
      <w:pPr>
        <w:ind w:right="-28"/>
        <w:jc w:val="both"/>
      </w:pPr>
    </w:p>
    <w:p w:rsidR="007C7D55" w:rsidRDefault="007C7D55" w:rsidP="00AE144F">
      <w:pPr>
        <w:ind w:right="-28"/>
        <w:jc w:val="both"/>
      </w:pPr>
    </w:p>
    <w:p w:rsidR="007C7D55" w:rsidRDefault="007C7D55" w:rsidP="00AE144F">
      <w:pPr>
        <w:ind w:right="-28"/>
        <w:jc w:val="both"/>
      </w:pPr>
    </w:p>
    <w:p w:rsidR="007C7D55" w:rsidRDefault="007C7D55" w:rsidP="00AE144F">
      <w:pPr>
        <w:ind w:right="-28"/>
        <w:jc w:val="both"/>
      </w:pPr>
      <w:bookmarkStart w:id="0" w:name="_GoBack"/>
      <w:bookmarkEnd w:id="0"/>
    </w:p>
    <w:sectPr w:rsidR="007C7D55" w:rsidSect="007C7D55">
      <w:headerReference w:type="even" r:id="rId9"/>
      <w:headerReference w:type="default" r:id="rId10"/>
      <w:pgSz w:w="11907" w:h="16840"/>
      <w:pgMar w:top="1418" w:right="737" w:bottom="993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2F1E" w:rsidRDefault="00732F1E">
      <w:r>
        <w:separator/>
      </w:r>
    </w:p>
  </w:endnote>
  <w:endnote w:type="continuationSeparator" w:id="0">
    <w:p w:rsidR="00732F1E" w:rsidRDefault="00732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2F1E" w:rsidRDefault="00732F1E">
      <w:r>
        <w:separator/>
      </w:r>
    </w:p>
  </w:footnote>
  <w:footnote w:type="continuationSeparator" w:id="0">
    <w:p w:rsidR="00732F1E" w:rsidRDefault="00732F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7125" w:rsidRDefault="003F6FC4" w:rsidP="00E73CC2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AB7125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AB7125" w:rsidRDefault="00AB7125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7125" w:rsidRDefault="003F6FC4" w:rsidP="00E73CC2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AB7125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B45677">
      <w:rPr>
        <w:rStyle w:val="ab"/>
        <w:noProof/>
      </w:rPr>
      <w:t>2</w:t>
    </w:r>
    <w:r>
      <w:rPr>
        <w:rStyle w:val="ab"/>
      </w:rPr>
      <w:fldChar w:fldCharType="end"/>
    </w:r>
  </w:p>
  <w:p w:rsidR="00AB7125" w:rsidRDefault="00AB7125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DAD"/>
    <w:rsid w:val="00000506"/>
    <w:rsid w:val="00001147"/>
    <w:rsid w:val="00005391"/>
    <w:rsid w:val="00015F86"/>
    <w:rsid w:val="00016CEC"/>
    <w:rsid w:val="00017CBD"/>
    <w:rsid w:val="000232C1"/>
    <w:rsid w:val="00025652"/>
    <w:rsid w:val="00025749"/>
    <w:rsid w:val="00027E61"/>
    <w:rsid w:val="0003058A"/>
    <w:rsid w:val="000341FB"/>
    <w:rsid w:val="00037D4F"/>
    <w:rsid w:val="000449B3"/>
    <w:rsid w:val="00052554"/>
    <w:rsid w:val="00066501"/>
    <w:rsid w:val="0007646D"/>
    <w:rsid w:val="0007764A"/>
    <w:rsid w:val="00077B2E"/>
    <w:rsid w:val="00081AAE"/>
    <w:rsid w:val="00081C57"/>
    <w:rsid w:val="000910A0"/>
    <w:rsid w:val="000931F1"/>
    <w:rsid w:val="000A0FFF"/>
    <w:rsid w:val="000A2214"/>
    <w:rsid w:val="000B0AA7"/>
    <w:rsid w:val="000B22C4"/>
    <w:rsid w:val="000B3085"/>
    <w:rsid w:val="000B7D38"/>
    <w:rsid w:val="000C7D3B"/>
    <w:rsid w:val="0010106A"/>
    <w:rsid w:val="0010322A"/>
    <w:rsid w:val="00111495"/>
    <w:rsid w:val="00113592"/>
    <w:rsid w:val="00113AF1"/>
    <w:rsid w:val="00121B35"/>
    <w:rsid w:val="001324E7"/>
    <w:rsid w:val="0013756B"/>
    <w:rsid w:val="0014609A"/>
    <w:rsid w:val="00155F9A"/>
    <w:rsid w:val="001602F0"/>
    <w:rsid w:val="00160D34"/>
    <w:rsid w:val="00175C4F"/>
    <w:rsid w:val="00180E84"/>
    <w:rsid w:val="00182522"/>
    <w:rsid w:val="00184025"/>
    <w:rsid w:val="001A2033"/>
    <w:rsid w:val="001A274F"/>
    <w:rsid w:val="001A331C"/>
    <w:rsid w:val="001A3775"/>
    <w:rsid w:val="001A483A"/>
    <w:rsid w:val="001C6F10"/>
    <w:rsid w:val="001C70DC"/>
    <w:rsid w:val="001D11CE"/>
    <w:rsid w:val="001D5AA3"/>
    <w:rsid w:val="001D7295"/>
    <w:rsid w:val="001E36B5"/>
    <w:rsid w:val="001E453E"/>
    <w:rsid w:val="001F0B7D"/>
    <w:rsid w:val="00200F31"/>
    <w:rsid w:val="00202332"/>
    <w:rsid w:val="00203019"/>
    <w:rsid w:val="0020389D"/>
    <w:rsid w:val="00207E4D"/>
    <w:rsid w:val="00222893"/>
    <w:rsid w:val="002262B9"/>
    <w:rsid w:val="00232A6B"/>
    <w:rsid w:val="00242461"/>
    <w:rsid w:val="002473F6"/>
    <w:rsid w:val="00251F1E"/>
    <w:rsid w:val="00255EF4"/>
    <w:rsid w:val="00262CAF"/>
    <w:rsid w:val="0028514F"/>
    <w:rsid w:val="002866DA"/>
    <w:rsid w:val="00290B9D"/>
    <w:rsid w:val="002A33B1"/>
    <w:rsid w:val="002A69DC"/>
    <w:rsid w:val="002B0D30"/>
    <w:rsid w:val="002B1D4B"/>
    <w:rsid w:val="002B3831"/>
    <w:rsid w:val="002B44FA"/>
    <w:rsid w:val="002C2CAF"/>
    <w:rsid w:val="002D3309"/>
    <w:rsid w:val="002E7B89"/>
    <w:rsid w:val="002F0DFD"/>
    <w:rsid w:val="002F3681"/>
    <w:rsid w:val="003000CF"/>
    <w:rsid w:val="00302D23"/>
    <w:rsid w:val="0030353E"/>
    <w:rsid w:val="00310CB6"/>
    <w:rsid w:val="00312E3C"/>
    <w:rsid w:val="00317C14"/>
    <w:rsid w:val="00322D7C"/>
    <w:rsid w:val="003264BA"/>
    <w:rsid w:val="003303D1"/>
    <w:rsid w:val="00330758"/>
    <w:rsid w:val="0033656C"/>
    <w:rsid w:val="0034108B"/>
    <w:rsid w:val="0034774D"/>
    <w:rsid w:val="00351A35"/>
    <w:rsid w:val="00352A50"/>
    <w:rsid w:val="0035775D"/>
    <w:rsid w:val="0036638F"/>
    <w:rsid w:val="00367E50"/>
    <w:rsid w:val="00373327"/>
    <w:rsid w:val="00376F54"/>
    <w:rsid w:val="00377B7D"/>
    <w:rsid w:val="00392CBC"/>
    <w:rsid w:val="00395B5F"/>
    <w:rsid w:val="003B2834"/>
    <w:rsid w:val="003D4C2C"/>
    <w:rsid w:val="003D6A76"/>
    <w:rsid w:val="003D7589"/>
    <w:rsid w:val="003E5F6D"/>
    <w:rsid w:val="003E7FC5"/>
    <w:rsid w:val="003F6FC4"/>
    <w:rsid w:val="00400BA8"/>
    <w:rsid w:val="00406482"/>
    <w:rsid w:val="0040667C"/>
    <w:rsid w:val="004072EC"/>
    <w:rsid w:val="004128C1"/>
    <w:rsid w:val="004149F7"/>
    <w:rsid w:val="0041699F"/>
    <w:rsid w:val="0042234C"/>
    <w:rsid w:val="0042792D"/>
    <w:rsid w:val="004426FB"/>
    <w:rsid w:val="00446606"/>
    <w:rsid w:val="00455FDC"/>
    <w:rsid w:val="00462BA2"/>
    <w:rsid w:val="00477453"/>
    <w:rsid w:val="00480AF2"/>
    <w:rsid w:val="00482544"/>
    <w:rsid w:val="004874B5"/>
    <w:rsid w:val="00492870"/>
    <w:rsid w:val="0049497E"/>
    <w:rsid w:val="00495131"/>
    <w:rsid w:val="004A3E78"/>
    <w:rsid w:val="004A604B"/>
    <w:rsid w:val="004C7E2C"/>
    <w:rsid w:val="004D10EF"/>
    <w:rsid w:val="004D257D"/>
    <w:rsid w:val="004D3E74"/>
    <w:rsid w:val="004E09E3"/>
    <w:rsid w:val="004F66D4"/>
    <w:rsid w:val="005007C9"/>
    <w:rsid w:val="00501D70"/>
    <w:rsid w:val="00503D6D"/>
    <w:rsid w:val="00510123"/>
    <w:rsid w:val="00530969"/>
    <w:rsid w:val="00534698"/>
    <w:rsid w:val="00535E50"/>
    <w:rsid w:val="00547D2B"/>
    <w:rsid w:val="00552E29"/>
    <w:rsid w:val="00554713"/>
    <w:rsid w:val="005601D1"/>
    <w:rsid w:val="005602E0"/>
    <w:rsid w:val="0057783F"/>
    <w:rsid w:val="005813E3"/>
    <w:rsid w:val="00582214"/>
    <w:rsid w:val="00583E33"/>
    <w:rsid w:val="005A5E0D"/>
    <w:rsid w:val="005B3109"/>
    <w:rsid w:val="005C322B"/>
    <w:rsid w:val="005C5909"/>
    <w:rsid w:val="005C7AAB"/>
    <w:rsid w:val="005D0CD5"/>
    <w:rsid w:val="005D2532"/>
    <w:rsid w:val="005E7BFD"/>
    <w:rsid w:val="005F2AFB"/>
    <w:rsid w:val="005F340F"/>
    <w:rsid w:val="005F794F"/>
    <w:rsid w:val="00600C40"/>
    <w:rsid w:val="00607521"/>
    <w:rsid w:val="00617FF2"/>
    <w:rsid w:val="00621E78"/>
    <w:rsid w:val="00624E7A"/>
    <w:rsid w:val="006259B2"/>
    <w:rsid w:val="00626F30"/>
    <w:rsid w:val="00631E3D"/>
    <w:rsid w:val="00633806"/>
    <w:rsid w:val="0063569F"/>
    <w:rsid w:val="00650E36"/>
    <w:rsid w:val="00651C8E"/>
    <w:rsid w:val="00662B0A"/>
    <w:rsid w:val="00662F82"/>
    <w:rsid w:val="00664601"/>
    <w:rsid w:val="006657F4"/>
    <w:rsid w:val="0066776A"/>
    <w:rsid w:val="00680428"/>
    <w:rsid w:val="00682CBB"/>
    <w:rsid w:val="006839D6"/>
    <w:rsid w:val="00684C7E"/>
    <w:rsid w:val="006904EF"/>
    <w:rsid w:val="006949D1"/>
    <w:rsid w:val="0069562F"/>
    <w:rsid w:val="006A378B"/>
    <w:rsid w:val="006A520F"/>
    <w:rsid w:val="006A593D"/>
    <w:rsid w:val="006A59F2"/>
    <w:rsid w:val="006A5CC1"/>
    <w:rsid w:val="006B0678"/>
    <w:rsid w:val="006B7A09"/>
    <w:rsid w:val="006C4FF7"/>
    <w:rsid w:val="006C5D3A"/>
    <w:rsid w:val="006D14AA"/>
    <w:rsid w:val="006D2266"/>
    <w:rsid w:val="006E0262"/>
    <w:rsid w:val="0070607F"/>
    <w:rsid w:val="00706164"/>
    <w:rsid w:val="0070799B"/>
    <w:rsid w:val="00714503"/>
    <w:rsid w:val="007157FC"/>
    <w:rsid w:val="00717314"/>
    <w:rsid w:val="00717777"/>
    <w:rsid w:val="00727BCF"/>
    <w:rsid w:val="00732F1E"/>
    <w:rsid w:val="0073509F"/>
    <w:rsid w:val="007363E1"/>
    <w:rsid w:val="00737245"/>
    <w:rsid w:val="007379A9"/>
    <w:rsid w:val="0074460B"/>
    <w:rsid w:val="007475AC"/>
    <w:rsid w:val="007522A1"/>
    <w:rsid w:val="00752736"/>
    <w:rsid w:val="007642A3"/>
    <w:rsid w:val="0077008F"/>
    <w:rsid w:val="00770929"/>
    <w:rsid w:val="00772A1A"/>
    <w:rsid w:val="00772DE6"/>
    <w:rsid w:val="00775930"/>
    <w:rsid w:val="00777D87"/>
    <w:rsid w:val="00781124"/>
    <w:rsid w:val="00786595"/>
    <w:rsid w:val="007905C9"/>
    <w:rsid w:val="007932F4"/>
    <w:rsid w:val="0079337D"/>
    <w:rsid w:val="00793CB6"/>
    <w:rsid w:val="007A64D3"/>
    <w:rsid w:val="007B22D0"/>
    <w:rsid w:val="007B4D8A"/>
    <w:rsid w:val="007B5526"/>
    <w:rsid w:val="007B5FA9"/>
    <w:rsid w:val="007C0285"/>
    <w:rsid w:val="007C7D55"/>
    <w:rsid w:val="007C7FB1"/>
    <w:rsid w:val="007D306B"/>
    <w:rsid w:val="007D7F5D"/>
    <w:rsid w:val="007E23AA"/>
    <w:rsid w:val="007F0022"/>
    <w:rsid w:val="007F3DA6"/>
    <w:rsid w:val="007F738A"/>
    <w:rsid w:val="00801834"/>
    <w:rsid w:val="00807E6F"/>
    <w:rsid w:val="00813AAA"/>
    <w:rsid w:val="00813D7D"/>
    <w:rsid w:val="00814A89"/>
    <w:rsid w:val="00816965"/>
    <w:rsid w:val="008203BF"/>
    <w:rsid w:val="00822F66"/>
    <w:rsid w:val="00824D96"/>
    <w:rsid w:val="00826E2C"/>
    <w:rsid w:val="008338D1"/>
    <w:rsid w:val="00835C72"/>
    <w:rsid w:val="00847428"/>
    <w:rsid w:val="00860AA3"/>
    <w:rsid w:val="008778E6"/>
    <w:rsid w:val="00885CA8"/>
    <w:rsid w:val="0089555D"/>
    <w:rsid w:val="008962B4"/>
    <w:rsid w:val="00897BDF"/>
    <w:rsid w:val="008A2B1C"/>
    <w:rsid w:val="008A38BD"/>
    <w:rsid w:val="008A3A6C"/>
    <w:rsid w:val="008B2A00"/>
    <w:rsid w:val="008C007C"/>
    <w:rsid w:val="008C0DEA"/>
    <w:rsid w:val="008C1C77"/>
    <w:rsid w:val="008C5FA7"/>
    <w:rsid w:val="008D1AE4"/>
    <w:rsid w:val="008E15A5"/>
    <w:rsid w:val="008F59AF"/>
    <w:rsid w:val="008F7997"/>
    <w:rsid w:val="009058C4"/>
    <w:rsid w:val="00922425"/>
    <w:rsid w:val="00923665"/>
    <w:rsid w:val="00923A31"/>
    <w:rsid w:val="00932FE5"/>
    <w:rsid w:val="00933E94"/>
    <w:rsid w:val="00934B9E"/>
    <w:rsid w:val="009377BE"/>
    <w:rsid w:val="009451FB"/>
    <w:rsid w:val="00945A4C"/>
    <w:rsid w:val="00947451"/>
    <w:rsid w:val="00956E90"/>
    <w:rsid w:val="00963899"/>
    <w:rsid w:val="00965451"/>
    <w:rsid w:val="0097245B"/>
    <w:rsid w:val="0098047A"/>
    <w:rsid w:val="00980DED"/>
    <w:rsid w:val="00980E50"/>
    <w:rsid w:val="009937D9"/>
    <w:rsid w:val="00993B79"/>
    <w:rsid w:val="00994078"/>
    <w:rsid w:val="009962EC"/>
    <w:rsid w:val="0099683F"/>
    <w:rsid w:val="009A4666"/>
    <w:rsid w:val="009A7F47"/>
    <w:rsid w:val="009C20A8"/>
    <w:rsid w:val="009C48D9"/>
    <w:rsid w:val="009D5DAD"/>
    <w:rsid w:val="009D604D"/>
    <w:rsid w:val="009D7F4B"/>
    <w:rsid w:val="009E5274"/>
    <w:rsid w:val="009F66D5"/>
    <w:rsid w:val="00A043D4"/>
    <w:rsid w:val="00A05FD0"/>
    <w:rsid w:val="00A21521"/>
    <w:rsid w:val="00A264F9"/>
    <w:rsid w:val="00A3100B"/>
    <w:rsid w:val="00A3290A"/>
    <w:rsid w:val="00A40432"/>
    <w:rsid w:val="00A55507"/>
    <w:rsid w:val="00A575DE"/>
    <w:rsid w:val="00A629B0"/>
    <w:rsid w:val="00A640F1"/>
    <w:rsid w:val="00A70ABF"/>
    <w:rsid w:val="00A71A75"/>
    <w:rsid w:val="00A73A82"/>
    <w:rsid w:val="00A81CE9"/>
    <w:rsid w:val="00A85D90"/>
    <w:rsid w:val="00A9268A"/>
    <w:rsid w:val="00A944E8"/>
    <w:rsid w:val="00AA1083"/>
    <w:rsid w:val="00AB4E7A"/>
    <w:rsid w:val="00AB505B"/>
    <w:rsid w:val="00AB5A40"/>
    <w:rsid w:val="00AB7125"/>
    <w:rsid w:val="00AC4D15"/>
    <w:rsid w:val="00AD44F2"/>
    <w:rsid w:val="00AD46F7"/>
    <w:rsid w:val="00AD7B3A"/>
    <w:rsid w:val="00AE144F"/>
    <w:rsid w:val="00AE4687"/>
    <w:rsid w:val="00AF1F36"/>
    <w:rsid w:val="00B02D1F"/>
    <w:rsid w:val="00B04551"/>
    <w:rsid w:val="00B050BB"/>
    <w:rsid w:val="00B0692D"/>
    <w:rsid w:val="00B16790"/>
    <w:rsid w:val="00B17F13"/>
    <w:rsid w:val="00B22265"/>
    <w:rsid w:val="00B230E9"/>
    <w:rsid w:val="00B266F0"/>
    <w:rsid w:val="00B37172"/>
    <w:rsid w:val="00B374A3"/>
    <w:rsid w:val="00B41503"/>
    <w:rsid w:val="00B41DEC"/>
    <w:rsid w:val="00B4453A"/>
    <w:rsid w:val="00B45677"/>
    <w:rsid w:val="00B55F15"/>
    <w:rsid w:val="00B67550"/>
    <w:rsid w:val="00B92272"/>
    <w:rsid w:val="00B97986"/>
    <w:rsid w:val="00BA0738"/>
    <w:rsid w:val="00BA586D"/>
    <w:rsid w:val="00BA7339"/>
    <w:rsid w:val="00BB3630"/>
    <w:rsid w:val="00BB4B21"/>
    <w:rsid w:val="00BB4EFF"/>
    <w:rsid w:val="00BB7902"/>
    <w:rsid w:val="00BC42A8"/>
    <w:rsid w:val="00BC7E5F"/>
    <w:rsid w:val="00BD339C"/>
    <w:rsid w:val="00BD7F88"/>
    <w:rsid w:val="00BE3D40"/>
    <w:rsid w:val="00BE496B"/>
    <w:rsid w:val="00BE6004"/>
    <w:rsid w:val="00BE7D91"/>
    <w:rsid w:val="00BF333A"/>
    <w:rsid w:val="00BF4E4D"/>
    <w:rsid w:val="00C0448F"/>
    <w:rsid w:val="00C058FB"/>
    <w:rsid w:val="00C05ABA"/>
    <w:rsid w:val="00C05B65"/>
    <w:rsid w:val="00C10A27"/>
    <w:rsid w:val="00C17126"/>
    <w:rsid w:val="00C20F01"/>
    <w:rsid w:val="00C22064"/>
    <w:rsid w:val="00C314A8"/>
    <w:rsid w:val="00C33EF0"/>
    <w:rsid w:val="00C40F96"/>
    <w:rsid w:val="00C417AA"/>
    <w:rsid w:val="00C52F9F"/>
    <w:rsid w:val="00C57728"/>
    <w:rsid w:val="00C6394E"/>
    <w:rsid w:val="00C7096D"/>
    <w:rsid w:val="00C74541"/>
    <w:rsid w:val="00C7709E"/>
    <w:rsid w:val="00C83A83"/>
    <w:rsid w:val="00C83D29"/>
    <w:rsid w:val="00C85A25"/>
    <w:rsid w:val="00C914D3"/>
    <w:rsid w:val="00C9195C"/>
    <w:rsid w:val="00CB3EB6"/>
    <w:rsid w:val="00CB49CB"/>
    <w:rsid w:val="00CC3498"/>
    <w:rsid w:val="00CC7388"/>
    <w:rsid w:val="00CD0616"/>
    <w:rsid w:val="00CD76F3"/>
    <w:rsid w:val="00CE60B9"/>
    <w:rsid w:val="00D07F60"/>
    <w:rsid w:val="00D10F31"/>
    <w:rsid w:val="00D11809"/>
    <w:rsid w:val="00D17FAA"/>
    <w:rsid w:val="00D20DBF"/>
    <w:rsid w:val="00D25FC8"/>
    <w:rsid w:val="00D2725D"/>
    <w:rsid w:val="00D277B9"/>
    <w:rsid w:val="00D3154B"/>
    <w:rsid w:val="00D32394"/>
    <w:rsid w:val="00D32528"/>
    <w:rsid w:val="00D347C6"/>
    <w:rsid w:val="00D46F27"/>
    <w:rsid w:val="00D57F65"/>
    <w:rsid w:val="00D72F3C"/>
    <w:rsid w:val="00D76244"/>
    <w:rsid w:val="00D77793"/>
    <w:rsid w:val="00D827CB"/>
    <w:rsid w:val="00D85552"/>
    <w:rsid w:val="00D91376"/>
    <w:rsid w:val="00D951A5"/>
    <w:rsid w:val="00D96544"/>
    <w:rsid w:val="00D96C54"/>
    <w:rsid w:val="00DA2ADC"/>
    <w:rsid w:val="00DA3C87"/>
    <w:rsid w:val="00DA7EFB"/>
    <w:rsid w:val="00DD135B"/>
    <w:rsid w:val="00DD646B"/>
    <w:rsid w:val="00DE3879"/>
    <w:rsid w:val="00DF240A"/>
    <w:rsid w:val="00DF4576"/>
    <w:rsid w:val="00DF5E55"/>
    <w:rsid w:val="00E01481"/>
    <w:rsid w:val="00E015ED"/>
    <w:rsid w:val="00E05311"/>
    <w:rsid w:val="00E07CDB"/>
    <w:rsid w:val="00E114E6"/>
    <w:rsid w:val="00E2729F"/>
    <w:rsid w:val="00E2790C"/>
    <w:rsid w:val="00E32131"/>
    <w:rsid w:val="00E336B5"/>
    <w:rsid w:val="00E354A3"/>
    <w:rsid w:val="00E367E1"/>
    <w:rsid w:val="00E430B8"/>
    <w:rsid w:val="00E51772"/>
    <w:rsid w:val="00E51D25"/>
    <w:rsid w:val="00E67D92"/>
    <w:rsid w:val="00E73CC2"/>
    <w:rsid w:val="00E83E61"/>
    <w:rsid w:val="00E92722"/>
    <w:rsid w:val="00E955BE"/>
    <w:rsid w:val="00E9698C"/>
    <w:rsid w:val="00EA0214"/>
    <w:rsid w:val="00EA54D2"/>
    <w:rsid w:val="00EA6B0E"/>
    <w:rsid w:val="00EA778B"/>
    <w:rsid w:val="00EB5526"/>
    <w:rsid w:val="00EC5A99"/>
    <w:rsid w:val="00ED504F"/>
    <w:rsid w:val="00ED7C74"/>
    <w:rsid w:val="00EF277B"/>
    <w:rsid w:val="00EF4D95"/>
    <w:rsid w:val="00EF6D40"/>
    <w:rsid w:val="00F00522"/>
    <w:rsid w:val="00F056F1"/>
    <w:rsid w:val="00F153AB"/>
    <w:rsid w:val="00F164C8"/>
    <w:rsid w:val="00F21326"/>
    <w:rsid w:val="00F2416F"/>
    <w:rsid w:val="00F25A00"/>
    <w:rsid w:val="00F26F1A"/>
    <w:rsid w:val="00F37686"/>
    <w:rsid w:val="00F40FB1"/>
    <w:rsid w:val="00F515ED"/>
    <w:rsid w:val="00F52476"/>
    <w:rsid w:val="00F55C52"/>
    <w:rsid w:val="00F64610"/>
    <w:rsid w:val="00F65AFB"/>
    <w:rsid w:val="00F73DFD"/>
    <w:rsid w:val="00F73F71"/>
    <w:rsid w:val="00F74EBC"/>
    <w:rsid w:val="00F761F2"/>
    <w:rsid w:val="00F7660B"/>
    <w:rsid w:val="00F84A18"/>
    <w:rsid w:val="00FA12B4"/>
    <w:rsid w:val="00FA328B"/>
    <w:rsid w:val="00FA6DA1"/>
    <w:rsid w:val="00FC47DB"/>
    <w:rsid w:val="00FC737E"/>
    <w:rsid w:val="00FD1F4A"/>
    <w:rsid w:val="00FE2352"/>
    <w:rsid w:val="00FE6942"/>
    <w:rsid w:val="00FE6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51772"/>
    <w:pPr>
      <w:widowControl w:val="0"/>
    </w:pPr>
    <w:rPr>
      <w:sz w:val="24"/>
    </w:rPr>
  </w:style>
  <w:style w:type="paragraph" w:styleId="1">
    <w:name w:val="heading 1"/>
    <w:basedOn w:val="a"/>
    <w:next w:val="a"/>
    <w:qFormat/>
    <w:rsid w:val="00E51772"/>
    <w:pPr>
      <w:keepNext/>
      <w:tabs>
        <w:tab w:val="left" w:pos="8931"/>
        <w:tab w:val="left" w:pos="9071"/>
      </w:tabs>
      <w:spacing w:line="360" w:lineRule="auto"/>
      <w:ind w:firstLine="709"/>
      <w:jc w:val="both"/>
      <w:outlineLvl w:val="0"/>
    </w:pPr>
  </w:style>
  <w:style w:type="paragraph" w:styleId="2">
    <w:name w:val="heading 2"/>
    <w:basedOn w:val="a"/>
    <w:next w:val="a"/>
    <w:qFormat/>
    <w:rsid w:val="00E51772"/>
    <w:pPr>
      <w:keepNext/>
      <w:tabs>
        <w:tab w:val="left" w:pos="8931"/>
      </w:tabs>
      <w:ind w:right="5075"/>
      <w:jc w:val="both"/>
      <w:outlineLvl w:val="1"/>
    </w:pPr>
  </w:style>
  <w:style w:type="paragraph" w:styleId="3">
    <w:name w:val="heading 3"/>
    <w:basedOn w:val="a"/>
    <w:next w:val="a"/>
    <w:qFormat/>
    <w:rsid w:val="00E51772"/>
    <w:pPr>
      <w:keepNext/>
      <w:outlineLvl w:val="2"/>
    </w:pPr>
  </w:style>
  <w:style w:type="paragraph" w:styleId="4">
    <w:name w:val="heading 4"/>
    <w:basedOn w:val="a"/>
    <w:next w:val="a"/>
    <w:qFormat/>
    <w:rsid w:val="00E51772"/>
    <w:pPr>
      <w:keepNext/>
      <w:jc w:val="both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"/>
    <w:rsid w:val="00E51772"/>
  </w:style>
  <w:style w:type="character" w:customStyle="1" w:styleId="a4">
    <w:name w:val="знак примечания"/>
    <w:basedOn w:val="a3"/>
    <w:rsid w:val="00E51772"/>
    <w:rPr>
      <w:sz w:val="16"/>
    </w:rPr>
  </w:style>
  <w:style w:type="paragraph" w:customStyle="1" w:styleId="40">
    <w:name w:val="Стиль4"/>
    <w:basedOn w:val="a"/>
    <w:rsid w:val="00E51772"/>
  </w:style>
  <w:style w:type="paragraph" w:customStyle="1" w:styleId="20">
    <w:name w:val="Стиль2"/>
    <w:basedOn w:val="a"/>
    <w:rsid w:val="00E51772"/>
  </w:style>
  <w:style w:type="paragraph" w:styleId="a5">
    <w:name w:val="Body Text"/>
    <w:basedOn w:val="a"/>
    <w:link w:val="a6"/>
    <w:rsid w:val="00E51772"/>
    <w:pPr>
      <w:spacing w:after="120"/>
    </w:pPr>
  </w:style>
  <w:style w:type="paragraph" w:customStyle="1" w:styleId="a7">
    <w:name w:val="текст примечания"/>
    <w:basedOn w:val="a"/>
    <w:rsid w:val="00E51772"/>
  </w:style>
  <w:style w:type="paragraph" w:styleId="a8">
    <w:name w:val="footer"/>
    <w:basedOn w:val="a"/>
    <w:rsid w:val="00E51772"/>
    <w:pPr>
      <w:tabs>
        <w:tab w:val="center" w:pos="4536"/>
        <w:tab w:val="right" w:pos="9072"/>
      </w:tabs>
    </w:pPr>
  </w:style>
  <w:style w:type="character" w:customStyle="1" w:styleId="a9">
    <w:name w:val="номер страницы"/>
    <w:basedOn w:val="a3"/>
    <w:rsid w:val="00E51772"/>
  </w:style>
  <w:style w:type="paragraph" w:styleId="aa">
    <w:name w:val="header"/>
    <w:basedOn w:val="a"/>
    <w:rsid w:val="00E51772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E51772"/>
  </w:style>
  <w:style w:type="paragraph" w:styleId="21">
    <w:name w:val="Body Text 2"/>
    <w:basedOn w:val="a"/>
    <w:link w:val="22"/>
    <w:rsid w:val="00E51772"/>
    <w:pPr>
      <w:ind w:right="5075"/>
      <w:jc w:val="both"/>
    </w:pPr>
  </w:style>
  <w:style w:type="table" w:styleId="ac">
    <w:name w:val="Table Grid"/>
    <w:basedOn w:val="a1"/>
    <w:rsid w:val="0074460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Основной текст Знак"/>
    <w:basedOn w:val="a0"/>
    <w:link w:val="a5"/>
    <w:rsid w:val="00F55C52"/>
    <w:rPr>
      <w:sz w:val="24"/>
    </w:rPr>
  </w:style>
  <w:style w:type="character" w:customStyle="1" w:styleId="22">
    <w:name w:val="Основной текст 2 Знак"/>
    <w:basedOn w:val="a0"/>
    <w:link w:val="21"/>
    <w:rsid w:val="00F55C52"/>
    <w:rPr>
      <w:sz w:val="24"/>
    </w:rPr>
  </w:style>
  <w:style w:type="character" w:styleId="ad">
    <w:name w:val="Hyperlink"/>
    <w:basedOn w:val="a0"/>
    <w:uiPriority w:val="99"/>
    <w:unhideWhenUsed/>
    <w:rsid w:val="00FC737E"/>
    <w:rPr>
      <w:color w:val="0000FF"/>
      <w:u w:val="single"/>
    </w:rPr>
  </w:style>
  <w:style w:type="paragraph" w:styleId="ae">
    <w:name w:val="Balloon Text"/>
    <w:basedOn w:val="a"/>
    <w:link w:val="af"/>
    <w:rsid w:val="0099683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9968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51772"/>
    <w:pPr>
      <w:widowControl w:val="0"/>
    </w:pPr>
    <w:rPr>
      <w:sz w:val="24"/>
    </w:rPr>
  </w:style>
  <w:style w:type="paragraph" w:styleId="1">
    <w:name w:val="heading 1"/>
    <w:basedOn w:val="a"/>
    <w:next w:val="a"/>
    <w:qFormat/>
    <w:rsid w:val="00E51772"/>
    <w:pPr>
      <w:keepNext/>
      <w:tabs>
        <w:tab w:val="left" w:pos="8931"/>
        <w:tab w:val="left" w:pos="9071"/>
      </w:tabs>
      <w:spacing w:line="360" w:lineRule="auto"/>
      <w:ind w:firstLine="709"/>
      <w:jc w:val="both"/>
      <w:outlineLvl w:val="0"/>
    </w:pPr>
  </w:style>
  <w:style w:type="paragraph" w:styleId="2">
    <w:name w:val="heading 2"/>
    <w:basedOn w:val="a"/>
    <w:next w:val="a"/>
    <w:qFormat/>
    <w:rsid w:val="00E51772"/>
    <w:pPr>
      <w:keepNext/>
      <w:tabs>
        <w:tab w:val="left" w:pos="8931"/>
      </w:tabs>
      <w:ind w:right="5075"/>
      <w:jc w:val="both"/>
      <w:outlineLvl w:val="1"/>
    </w:pPr>
  </w:style>
  <w:style w:type="paragraph" w:styleId="3">
    <w:name w:val="heading 3"/>
    <w:basedOn w:val="a"/>
    <w:next w:val="a"/>
    <w:qFormat/>
    <w:rsid w:val="00E51772"/>
    <w:pPr>
      <w:keepNext/>
      <w:outlineLvl w:val="2"/>
    </w:pPr>
  </w:style>
  <w:style w:type="paragraph" w:styleId="4">
    <w:name w:val="heading 4"/>
    <w:basedOn w:val="a"/>
    <w:next w:val="a"/>
    <w:qFormat/>
    <w:rsid w:val="00E51772"/>
    <w:pPr>
      <w:keepNext/>
      <w:jc w:val="both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"/>
    <w:rsid w:val="00E51772"/>
  </w:style>
  <w:style w:type="character" w:customStyle="1" w:styleId="a4">
    <w:name w:val="знак примечания"/>
    <w:basedOn w:val="a3"/>
    <w:rsid w:val="00E51772"/>
    <w:rPr>
      <w:sz w:val="16"/>
    </w:rPr>
  </w:style>
  <w:style w:type="paragraph" w:customStyle="1" w:styleId="40">
    <w:name w:val="Стиль4"/>
    <w:basedOn w:val="a"/>
    <w:rsid w:val="00E51772"/>
  </w:style>
  <w:style w:type="paragraph" w:customStyle="1" w:styleId="20">
    <w:name w:val="Стиль2"/>
    <w:basedOn w:val="a"/>
    <w:rsid w:val="00E51772"/>
  </w:style>
  <w:style w:type="paragraph" w:styleId="a5">
    <w:name w:val="Body Text"/>
    <w:basedOn w:val="a"/>
    <w:link w:val="a6"/>
    <w:rsid w:val="00E51772"/>
    <w:pPr>
      <w:spacing w:after="120"/>
    </w:pPr>
  </w:style>
  <w:style w:type="paragraph" w:customStyle="1" w:styleId="a7">
    <w:name w:val="текст примечания"/>
    <w:basedOn w:val="a"/>
    <w:rsid w:val="00E51772"/>
  </w:style>
  <w:style w:type="paragraph" w:styleId="a8">
    <w:name w:val="footer"/>
    <w:basedOn w:val="a"/>
    <w:rsid w:val="00E51772"/>
    <w:pPr>
      <w:tabs>
        <w:tab w:val="center" w:pos="4536"/>
        <w:tab w:val="right" w:pos="9072"/>
      </w:tabs>
    </w:pPr>
  </w:style>
  <w:style w:type="character" w:customStyle="1" w:styleId="a9">
    <w:name w:val="номер страницы"/>
    <w:basedOn w:val="a3"/>
    <w:rsid w:val="00E51772"/>
  </w:style>
  <w:style w:type="paragraph" w:styleId="aa">
    <w:name w:val="header"/>
    <w:basedOn w:val="a"/>
    <w:rsid w:val="00E51772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E51772"/>
  </w:style>
  <w:style w:type="paragraph" w:styleId="21">
    <w:name w:val="Body Text 2"/>
    <w:basedOn w:val="a"/>
    <w:link w:val="22"/>
    <w:rsid w:val="00E51772"/>
    <w:pPr>
      <w:ind w:right="5075"/>
      <w:jc w:val="both"/>
    </w:pPr>
  </w:style>
  <w:style w:type="table" w:styleId="ac">
    <w:name w:val="Table Grid"/>
    <w:basedOn w:val="a1"/>
    <w:rsid w:val="0074460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Основной текст Знак"/>
    <w:basedOn w:val="a0"/>
    <w:link w:val="a5"/>
    <w:rsid w:val="00F55C52"/>
    <w:rPr>
      <w:sz w:val="24"/>
    </w:rPr>
  </w:style>
  <w:style w:type="character" w:customStyle="1" w:styleId="22">
    <w:name w:val="Основной текст 2 Знак"/>
    <w:basedOn w:val="a0"/>
    <w:link w:val="21"/>
    <w:rsid w:val="00F55C52"/>
    <w:rPr>
      <w:sz w:val="24"/>
    </w:rPr>
  </w:style>
  <w:style w:type="character" w:styleId="ad">
    <w:name w:val="Hyperlink"/>
    <w:basedOn w:val="a0"/>
    <w:uiPriority w:val="99"/>
    <w:unhideWhenUsed/>
    <w:rsid w:val="00FC737E"/>
    <w:rPr>
      <w:color w:val="0000FF"/>
      <w:u w:val="single"/>
    </w:rPr>
  </w:style>
  <w:style w:type="paragraph" w:styleId="ae">
    <w:name w:val="Balloon Text"/>
    <w:basedOn w:val="a"/>
    <w:link w:val="af"/>
    <w:rsid w:val="0099683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9968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96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09AB42-1F07-4CA7-8ADC-2944FBAC0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236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2303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Орготдел</dc:creator>
  <cp:lastModifiedBy>Ярослава Кириллова</cp:lastModifiedBy>
  <cp:revision>2</cp:revision>
  <cp:lastPrinted>2019-09-19T08:17:00Z</cp:lastPrinted>
  <dcterms:created xsi:type="dcterms:W3CDTF">2019-10-02T10:03:00Z</dcterms:created>
  <dcterms:modified xsi:type="dcterms:W3CDTF">2019-10-02T10:03:00Z</dcterms:modified>
</cp:coreProperties>
</file>