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591EA4" w:rsidRDefault="00591EA4" w:rsidP="00591EA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28.12.2020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591EA4" w:rsidRDefault="00591EA4" w:rsidP="00591EA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2211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6F2918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6568B2">
              <w:rPr>
                <w:rFonts w:eastAsia="SimSun"/>
                <w:color w:val="000000"/>
                <w:lang w:eastAsia="zh-CN"/>
              </w:rPr>
              <w:t>й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</w:t>
            </w:r>
            <w:r w:rsidR="006F2918">
              <w:rPr>
                <w:rFonts w:eastAsia="SimSun"/>
                <w:color w:val="000000"/>
                <w:lang w:eastAsia="zh-CN"/>
              </w:rPr>
              <w:t>12</w:t>
            </w:r>
            <w:r>
              <w:rPr>
                <w:rFonts w:eastAsia="SimSun"/>
                <w:color w:val="000000"/>
                <w:lang w:eastAsia="zh-CN"/>
              </w:rPr>
              <w:t>.11.201</w:t>
            </w:r>
            <w:r w:rsidR="006F2918">
              <w:rPr>
                <w:rFonts w:eastAsia="SimSun"/>
                <w:color w:val="000000"/>
                <w:lang w:eastAsia="zh-CN"/>
              </w:rPr>
              <w:t>9</w:t>
            </w:r>
            <w:r>
              <w:rPr>
                <w:rFonts w:eastAsia="SimSun"/>
                <w:color w:val="000000"/>
                <w:lang w:eastAsia="zh-CN"/>
              </w:rPr>
              <w:t xml:space="preserve"> № </w:t>
            </w:r>
            <w:r w:rsidR="006F2918">
              <w:rPr>
                <w:rFonts w:eastAsia="SimSun"/>
                <w:color w:val="000000"/>
                <w:lang w:eastAsia="zh-CN"/>
              </w:rPr>
              <w:t>2083</w:t>
            </w:r>
            <w:r>
              <w:rPr>
                <w:rFonts w:eastAsia="SimSun"/>
                <w:color w:val="000000"/>
                <w:lang w:eastAsia="zh-CN"/>
              </w:rPr>
              <w:t xml:space="preserve">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</w:t>
            </w:r>
            <w:r w:rsidR="006F2918">
              <w:rPr>
                <w:rFonts w:eastAsia="SimSun"/>
                <w:color w:val="000000"/>
                <w:lang w:eastAsia="zh-CN"/>
              </w:rPr>
              <w:t>20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</w:t>
            </w:r>
            <w:r w:rsidR="006F2918">
              <w:rPr>
                <w:rFonts w:eastAsia="SimSun"/>
                <w:color w:val="000000"/>
                <w:lang w:eastAsia="zh-CN"/>
              </w:rPr>
              <w:t>2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340639" w:rsidRDefault="00340639" w:rsidP="00340639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>болеваемости» на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 xml:space="preserve">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340639" w:rsidRDefault="00340639" w:rsidP="00340639">
      <w:pPr>
        <w:pStyle w:val="41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t xml:space="preserve">1. </w:t>
      </w:r>
      <w:proofErr w:type="gramStart"/>
      <w:r>
        <w:t xml:space="preserve">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 xml:space="preserve">знецкого городского округа от </w:t>
      </w:r>
      <w:r w:rsidR="006F2918">
        <w:rPr>
          <w:rFonts w:eastAsia="SimSun"/>
          <w:color w:val="000000"/>
          <w:lang w:eastAsia="zh-CN"/>
        </w:rPr>
        <w:t>12</w:t>
      </w:r>
      <w:r>
        <w:rPr>
          <w:rFonts w:eastAsia="SimSun"/>
          <w:color w:val="000000"/>
          <w:lang w:eastAsia="zh-CN"/>
        </w:rPr>
        <w:t>.11.201</w:t>
      </w:r>
      <w:r w:rsidR="006F2918">
        <w:rPr>
          <w:rFonts w:eastAsia="SimSun"/>
          <w:color w:val="000000"/>
          <w:lang w:eastAsia="zh-CN"/>
        </w:rPr>
        <w:t>9</w:t>
      </w:r>
      <w:r>
        <w:rPr>
          <w:rFonts w:eastAsia="SimSun"/>
          <w:color w:val="000000"/>
          <w:lang w:eastAsia="zh-CN"/>
        </w:rPr>
        <w:t xml:space="preserve">                      № </w:t>
      </w:r>
      <w:r w:rsidR="006F2918">
        <w:rPr>
          <w:rFonts w:eastAsia="SimSun"/>
          <w:color w:val="000000"/>
          <w:lang w:eastAsia="zh-CN"/>
        </w:rPr>
        <w:t>2083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 w:rsidRPr="0010617F">
        <w:rPr>
          <w:rFonts w:eastAsia="SimSun"/>
          <w:color w:val="000000"/>
          <w:lang w:eastAsia="zh-CN"/>
        </w:rPr>
        <w:t xml:space="preserve"> годы»</w:t>
      </w:r>
      <w:r w:rsidR="001B30B7" w:rsidRPr="001B30B7">
        <w:t xml:space="preserve"> </w:t>
      </w:r>
      <w:r w:rsidR="001B30B7" w:rsidRPr="001B30B7">
        <w:rPr>
          <w:rFonts w:eastAsia="SimSun"/>
          <w:color w:val="000000"/>
          <w:lang w:eastAsia="zh-CN"/>
        </w:rPr>
        <w:t>(в редакции постановлени</w:t>
      </w:r>
      <w:r w:rsidR="001B30B7">
        <w:rPr>
          <w:rFonts w:eastAsia="SimSun"/>
          <w:color w:val="000000"/>
          <w:lang w:eastAsia="zh-CN"/>
        </w:rPr>
        <w:t>я</w:t>
      </w:r>
      <w:r w:rsidR="001B30B7" w:rsidRPr="001B30B7">
        <w:rPr>
          <w:rFonts w:eastAsia="SimSun"/>
          <w:color w:val="000000"/>
          <w:lang w:eastAsia="zh-CN"/>
        </w:rPr>
        <w:t xml:space="preserve">                              от </w:t>
      </w:r>
      <w:r w:rsidR="001B30B7">
        <w:rPr>
          <w:rFonts w:eastAsia="SimSun"/>
          <w:color w:val="000000"/>
          <w:lang w:eastAsia="zh-CN"/>
        </w:rPr>
        <w:t>1</w:t>
      </w:r>
      <w:r w:rsidR="001B30B7" w:rsidRPr="001B30B7">
        <w:rPr>
          <w:rFonts w:eastAsia="SimSun"/>
          <w:color w:val="000000"/>
          <w:lang w:eastAsia="zh-CN"/>
        </w:rPr>
        <w:t>9.0</w:t>
      </w:r>
      <w:r w:rsidR="001B30B7">
        <w:rPr>
          <w:rFonts w:eastAsia="SimSun"/>
          <w:color w:val="000000"/>
          <w:lang w:eastAsia="zh-CN"/>
        </w:rPr>
        <w:t>6</w:t>
      </w:r>
      <w:r w:rsidR="001B30B7" w:rsidRPr="001B30B7">
        <w:rPr>
          <w:rFonts w:eastAsia="SimSun"/>
          <w:color w:val="000000"/>
          <w:lang w:eastAsia="zh-CN"/>
        </w:rPr>
        <w:t>.20</w:t>
      </w:r>
      <w:r w:rsidR="001B30B7">
        <w:rPr>
          <w:rFonts w:eastAsia="SimSun"/>
          <w:color w:val="000000"/>
          <w:lang w:eastAsia="zh-CN"/>
        </w:rPr>
        <w:t>20</w:t>
      </w:r>
      <w:r w:rsidR="001B30B7" w:rsidRPr="001B30B7">
        <w:rPr>
          <w:rFonts w:eastAsia="SimSun"/>
          <w:color w:val="000000"/>
          <w:lang w:eastAsia="zh-CN"/>
        </w:rPr>
        <w:t xml:space="preserve"> № </w:t>
      </w:r>
      <w:r w:rsidR="001B30B7">
        <w:rPr>
          <w:rFonts w:eastAsia="SimSun"/>
          <w:color w:val="000000"/>
          <w:lang w:eastAsia="zh-CN"/>
        </w:rPr>
        <w:t>958</w:t>
      </w:r>
      <w:r w:rsidR="00C86CB8">
        <w:rPr>
          <w:rFonts w:eastAsia="SimSun"/>
          <w:color w:val="000000"/>
          <w:lang w:eastAsia="zh-CN"/>
        </w:rPr>
        <w:t>)</w:t>
      </w:r>
      <w:r>
        <w:rPr>
          <w:rFonts w:eastAsia="SimSun"/>
          <w:color w:val="000000"/>
          <w:lang w:eastAsia="zh-CN"/>
        </w:rPr>
        <w:t>:</w:t>
      </w:r>
      <w:proofErr w:type="gramEnd"/>
    </w:p>
    <w:p w:rsidR="00340639" w:rsidRDefault="00340639" w:rsidP="00340639">
      <w:pPr>
        <w:pStyle w:val="af1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позицию «Объемы и источники финансирования Программы» изложить в следующей редакции:</w:t>
      </w:r>
    </w:p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340639" w:rsidTr="0069705C">
        <w:trPr>
          <w:trHeight w:val="693"/>
        </w:trPr>
        <w:tc>
          <w:tcPr>
            <w:tcW w:w="3643" w:type="dxa"/>
            <w:shd w:val="clear" w:color="auto" w:fill="auto"/>
          </w:tcPr>
          <w:p w:rsidR="00340639" w:rsidRPr="009251CF" w:rsidRDefault="00340639" w:rsidP="0069705C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 w:rsidRPr="009251CF">
              <w:rPr>
                <w:rFonts w:eastAsia="SimSun"/>
                <w:color w:val="000000"/>
                <w:lang w:eastAsia="zh-CN"/>
              </w:rPr>
              <w:t>Объемы и источники финанс</w:t>
            </w:r>
            <w:r w:rsidRPr="009251CF">
              <w:rPr>
                <w:rFonts w:eastAsia="SimSun"/>
                <w:color w:val="000000"/>
                <w:lang w:eastAsia="zh-CN"/>
              </w:rPr>
              <w:t>и</w:t>
            </w:r>
            <w:r w:rsidRPr="009251CF">
              <w:rPr>
                <w:rFonts w:eastAsia="SimSun"/>
                <w:color w:val="000000"/>
                <w:lang w:eastAsia="zh-CN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Общая потребность в финансовых ресурсах на реал</w:t>
            </w:r>
            <w:r w:rsidRPr="009251CF">
              <w:rPr>
                <w:color w:val="000000"/>
              </w:rPr>
              <w:t>и</w:t>
            </w:r>
            <w:r w:rsidRPr="009251CF">
              <w:rPr>
                <w:color w:val="000000"/>
              </w:rPr>
              <w:t xml:space="preserve">зацию Программы на 2020-2022 годы составит </w:t>
            </w:r>
            <w:r w:rsidR="00260842" w:rsidRPr="009251CF">
              <w:rPr>
                <w:color w:val="000000"/>
              </w:rPr>
              <w:t xml:space="preserve"> </w:t>
            </w:r>
            <w:r w:rsidR="00692F03">
              <w:rPr>
                <w:color w:val="000000"/>
              </w:rPr>
              <w:t>4411</w:t>
            </w:r>
            <w:r w:rsidRPr="00692F03">
              <w:rPr>
                <w:color w:val="000000"/>
              </w:rPr>
              <w:t>,</w:t>
            </w:r>
            <w:r w:rsidR="00692F03">
              <w:rPr>
                <w:color w:val="000000"/>
              </w:rPr>
              <w:t>2</w:t>
            </w:r>
            <w:r w:rsidRPr="009251CF">
              <w:rPr>
                <w:color w:val="000000"/>
              </w:rPr>
              <w:t xml:space="preserve"> тыс. рублей, в том числе по годам реализации:</w:t>
            </w:r>
          </w:p>
          <w:p w:rsidR="006F2918" w:rsidRPr="00692F03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lastRenderedPageBreak/>
              <w:t xml:space="preserve">2020 год – </w:t>
            </w:r>
            <w:r w:rsidRPr="00692F03">
              <w:rPr>
                <w:color w:val="000000"/>
              </w:rPr>
              <w:t>1</w:t>
            </w:r>
            <w:r w:rsidR="00692F03" w:rsidRPr="00692F03">
              <w:rPr>
                <w:color w:val="000000"/>
              </w:rPr>
              <w:t>221</w:t>
            </w:r>
            <w:r w:rsidRPr="00692F03">
              <w:rPr>
                <w:color w:val="000000"/>
              </w:rPr>
              <w:t>,</w:t>
            </w:r>
            <w:r w:rsidR="00692F03" w:rsidRPr="00692F03">
              <w:rPr>
                <w:color w:val="000000"/>
              </w:rPr>
              <w:t>1</w:t>
            </w:r>
            <w:r w:rsidRPr="00692F03">
              <w:rPr>
                <w:color w:val="000000"/>
              </w:rPr>
              <w:t xml:space="preserve"> тыс. рублей;</w:t>
            </w:r>
          </w:p>
          <w:p w:rsidR="006F2918" w:rsidRPr="00692F03" w:rsidRDefault="006F2918" w:rsidP="006F2918">
            <w:pPr>
              <w:jc w:val="both"/>
              <w:rPr>
                <w:color w:val="000000"/>
              </w:rPr>
            </w:pPr>
            <w:r w:rsidRPr="00692F03">
              <w:rPr>
                <w:color w:val="000000"/>
              </w:rPr>
              <w:t>2021 год – 1602,2 тыс. рублей;</w:t>
            </w:r>
          </w:p>
          <w:p w:rsidR="006F2918" w:rsidRPr="00692F03" w:rsidRDefault="006F2918" w:rsidP="006F2918">
            <w:pPr>
              <w:jc w:val="both"/>
              <w:rPr>
                <w:color w:val="000000"/>
              </w:rPr>
            </w:pPr>
            <w:r w:rsidRPr="00692F03">
              <w:rPr>
                <w:color w:val="000000"/>
              </w:rPr>
              <w:t>2022 год – 1587,9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692F03">
              <w:rPr>
                <w:color w:val="000000"/>
              </w:rPr>
              <w:t>в том числе по источникам</w:t>
            </w:r>
            <w:r w:rsidRPr="009251CF">
              <w:rPr>
                <w:color w:val="000000"/>
              </w:rPr>
              <w:t xml:space="preserve"> финансирования: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средства областного бюджета: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 xml:space="preserve">2020 год – </w:t>
            </w:r>
            <w:r w:rsidR="00692F03" w:rsidRPr="00692F03">
              <w:rPr>
                <w:color w:val="000000"/>
              </w:rPr>
              <w:t>499</w:t>
            </w:r>
            <w:r w:rsidRPr="00692F03">
              <w:rPr>
                <w:color w:val="000000"/>
              </w:rPr>
              <w:t>,</w:t>
            </w:r>
            <w:r w:rsidR="00C86CB8">
              <w:rPr>
                <w:color w:val="000000"/>
              </w:rPr>
              <w:t>0</w:t>
            </w:r>
            <w:r w:rsidRPr="009251CF">
              <w:rPr>
                <w:color w:val="000000"/>
              </w:rPr>
              <w:t xml:space="preserve">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2021 год – 610,5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2022 год – 604,5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средства бюджета городского округа: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 xml:space="preserve">2020 год – </w:t>
            </w:r>
            <w:r w:rsidR="00692F03">
              <w:rPr>
                <w:color w:val="000000"/>
              </w:rPr>
              <w:t>469</w:t>
            </w:r>
            <w:r w:rsidRPr="00692F03">
              <w:rPr>
                <w:color w:val="000000"/>
              </w:rPr>
              <w:t>,</w:t>
            </w:r>
            <w:r w:rsidR="00692F03">
              <w:rPr>
                <w:color w:val="000000"/>
              </w:rPr>
              <w:t>3</w:t>
            </w:r>
            <w:r w:rsidRPr="009251CF">
              <w:rPr>
                <w:color w:val="000000"/>
              </w:rPr>
              <w:t xml:space="preserve">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2021 год – 797,0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2022 год – 758,0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внебюджетные средства: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</w:t>
            </w:r>
            <w:r w:rsidR="00260842" w:rsidRPr="009251CF">
              <w:rPr>
                <w:color w:val="000000"/>
              </w:rPr>
              <w:t>20</w:t>
            </w:r>
            <w:r w:rsidRPr="009251CF">
              <w:rPr>
                <w:color w:val="000000"/>
              </w:rPr>
              <w:t xml:space="preserve"> год – </w:t>
            </w:r>
            <w:r w:rsidR="00692F03" w:rsidRPr="00692F03">
              <w:rPr>
                <w:color w:val="000000"/>
              </w:rPr>
              <w:t>252</w:t>
            </w:r>
            <w:r w:rsidRPr="00692F03">
              <w:rPr>
                <w:color w:val="000000"/>
              </w:rPr>
              <w:t>,</w:t>
            </w:r>
            <w:r w:rsidR="00692F03">
              <w:rPr>
                <w:color w:val="000000"/>
              </w:rPr>
              <w:t>8</w:t>
            </w:r>
            <w:r w:rsidRPr="009251CF">
              <w:rPr>
                <w:color w:val="000000"/>
              </w:rPr>
              <w:t xml:space="preserve"> тыс. рублей;</w:t>
            </w:r>
          </w:p>
          <w:p w:rsidR="006F2918" w:rsidRPr="009251CF" w:rsidRDefault="006F2918" w:rsidP="006F2918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202</w:t>
            </w:r>
            <w:r w:rsidR="00260842" w:rsidRPr="009251CF">
              <w:rPr>
                <w:color w:val="000000"/>
              </w:rPr>
              <w:t>1</w:t>
            </w:r>
            <w:r w:rsidRPr="009251CF">
              <w:rPr>
                <w:color w:val="000000"/>
              </w:rPr>
              <w:t xml:space="preserve"> год – 194,7 тыс. рублей;</w:t>
            </w:r>
          </w:p>
          <w:p w:rsidR="00340639" w:rsidRPr="009251CF" w:rsidRDefault="006F2918" w:rsidP="00260842">
            <w:pPr>
              <w:jc w:val="both"/>
              <w:rPr>
                <w:color w:val="000000"/>
              </w:rPr>
            </w:pPr>
            <w:r w:rsidRPr="009251CF">
              <w:rPr>
                <w:color w:val="000000"/>
              </w:rPr>
              <w:t>202</w:t>
            </w:r>
            <w:r w:rsidR="00260842" w:rsidRPr="009251CF">
              <w:rPr>
                <w:color w:val="000000"/>
              </w:rPr>
              <w:t>2</w:t>
            </w:r>
            <w:r w:rsidRPr="009251CF">
              <w:rPr>
                <w:color w:val="000000"/>
              </w:rPr>
              <w:t xml:space="preserve"> год – 225,4 тыс. рублей</w:t>
            </w:r>
          </w:p>
        </w:tc>
      </w:tr>
    </w:tbl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».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1.2.1. Третье предложение изложить в следующей редакции: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«Общий объем финансирования на реализацию Программы на 20</w:t>
      </w:r>
      <w:r w:rsidR="00015878">
        <w:rPr>
          <w:color w:val="000000"/>
        </w:rPr>
        <w:t>20</w:t>
      </w:r>
      <w:r w:rsidRPr="006A30E0">
        <w:rPr>
          <w:color w:val="000000"/>
        </w:rPr>
        <w:t>-20</w:t>
      </w:r>
      <w:r>
        <w:rPr>
          <w:color w:val="000000"/>
        </w:rPr>
        <w:t>2</w:t>
      </w:r>
      <w:r w:rsidR="00015878">
        <w:rPr>
          <w:color w:val="000000"/>
        </w:rPr>
        <w:t>2</w:t>
      </w:r>
      <w:r w:rsidRPr="006A30E0">
        <w:rPr>
          <w:color w:val="000000"/>
        </w:rPr>
        <w:t xml:space="preserve"> годы                  составляет </w:t>
      </w:r>
      <w:r w:rsidR="00692F03">
        <w:rPr>
          <w:color w:val="000000"/>
        </w:rPr>
        <w:t>4411,2</w:t>
      </w:r>
      <w:r w:rsidRPr="006A30E0">
        <w:rPr>
          <w:color w:val="000000"/>
        </w:rPr>
        <w:t xml:space="preserve"> тыс. рублей, в том числе по годам реализации:</w:t>
      </w:r>
    </w:p>
    <w:p w:rsidR="00015878" w:rsidRPr="00015878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 xml:space="preserve">2020 год – </w:t>
      </w:r>
      <w:r w:rsidR="00692F03">
        <w:rPr>
          <w:color w:val="000000"/>
        </w:rPr>
        <w:t>1221</w:t>
      </w:r>
      <w:r w:rsidRPr="00015878">
        <w:rPr>
          <w:color w:val="000000"/>
        </w:rPr>
        <w:t>,</w:t>
      </w:r>
      <w:r w:rsidR="00692F03">
        <w:rPr>
          <w:color w:val="000000"/>
        </w:rPr>
        <w:t>1</w:t>
      </w:r>
      <w:r w:rsidRPr="00015878">
        <w:rPr>
          <w:color w:val="000000"/>
        </w:rPr>
        <w:t xml:space="preserve"> тыс. рублей;</w:t>
      </w:r>
    </w:p>
    <w:p w:rsidR="00015878" w:rsidRPr="00015878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2021 год – 1602,2 тыс. рублей;</w:t>
      </w:r>
    </w:p>
    <w:p w:rsidR="00340639" w:rsidRPr="006A30E0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2022 год – 1587,9 тыс. рублей</w:t>
      </w:r>
      <w:proofErr w:type="gramStart"/>
      <w:r w:rsidR="00340639">
        <w:rPr>
          <w:color w:val="000000"/>
        </w:rPr>
        <w:t>.</w:t>
      </w:r>
      <w:r w:rsidR="00340639" w:rsidRPr="006A30E0">
        <w:rPr>
          <w:color w:val="000000"/>
        </w:rPr>
        <w:t>».</w:t>
      </w:r>
      <w:proofErr w:type="gramEnd"/>
    </w:p>
    <w:p w:rsidR="008D5B15" w:rsidRDefault="008D5B15" w:rsidP="00340639">
      <w:pPr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1.2.2</w:t>
      </w:r>
      <w:r w:rsidR="00C86CB8">
        <w:rPr>
          <w:color w:val="000000"/>
        </w:rPr>
        <w:t>.</w:t>
      </w:r>
      <w:r>
        <w:rPr>
          <w:color w:val="000000"/>
        </w:rPr>
        <w:t xml:space="preserve"> </w:t>
      </w:r>
      <w:r w:rsidR="004F5CA7">
        <w:rPr>
          <w:color w:val="000000"/>
        </w:rPr>
        <w:t>Четвертое</w:t>
      </w:r>
      <w:r w:rsidRPr="008D5B15">
        <w:rPr>
          <w:color w:val="000000"/>
        </w:rPr>
        <w:t xml:space="preserve"> предложени</w:t>
      </w:r>
      <w:r w:rsidR="004F5CA7">
        <w:rPr>
          <w:color w:val="000000"/>
        </w:rPr>
        <w:t>е</w:t>
      </w:r>
      <w:r w:rsidRPr="008D5B15">
        <w:rPr>
          <w:color w:val="000000"/>
        </w:rPr>
        <w:t xml:space="preserve"> изложить в следующей редакции:</w:t>
      </w:r>
    </w:p>
    <w:p w:rsidR="004F5CA7" w:rsidRDefault="008D5B15" w:rsidP="00340639">
      <w:pPr>
        <w:adjustRightInd w:val="0"/>
        <w:spacing w:line="360" w:lineRule="auto"/>
        <w:ind w:firstLine="709"/>
        <w:jc w:val="both"/>
        <w:rPr>
          <w:color w:val="000000"/>
        </w:rPr>
      </w:pPr>
      <w:r w:rsidRPr="008D5B15">
        <w:rPr>
          <w:color w:val="000000"/>
        </w:rPr>
        <w:t>«</w:t>
      </w:r>
      <w:r w:rsidR="004F5CA7">
        <w:rPr>
          <w:color w:val="000000"/>
        </w:rPr>
        <w:t>Финансирование Программы осуществляется за счет средств областного бюдж</w:t>
      </w:r>
      <w:r w:rsidR="004F5CA7">
        <w:rPr>
          <w:color w:val="000000"/>
        </w:rPr>
        <w:t>е</w:t>
      </w:r>
      <w:r w:rsidR="004F5CA7">
        <w:rPr>
          <w:color w:val="000000"/>
        </w:rPr>
        <w:t xml:space="preserve">та, бюджета </w:t>
      </w:r>
      <w:proofErr w:type="gramStart"/>
      <w:r w:rsidR="004F5CA7">
        <w:rPr>
          <w:color w:val="000000"/>
        </w:rPr>
        <w:t>Ленинск-Кузнецкого</w:t>
      </w:r>
      <w:proofErr w:type="gramEnd"/>
      <w:r w:rsidR="004F5CA7">
        <w:rPr>
          <w:color w:val="000000"/>
        </w:rPr>
        <w:t xml:space="preserve"> городского округа и внебюджетных средств в след</w:t>
      </w:r>
      <w:r w:rsidR="004F5CA7">
        <w:rPr>
          <w:color w:val="000000"/>
        </w:rPr>
        <w:t>у</w:t>
      </w:r>
      <w:r w:rsidR="004F5CA7">
        <w:rPr>
          <w:color w:val="000000"/>
        </w:rPr>
        <w:t>ющем объеме:</w:t>
      </w:r>
    </w:p>
    <w:p w:rsidR="008D5B15" w:rsidRDefault="008D5B15" w:rsidP="00340639">
      <w:pPr>
        <w:adjustRightInd w:val="0"/>
        <w:spacing w:line="360" w:lineRule="auto"/>
        <w:ind w:firstLine="709"/>
        <w:jc w:val="both"/>
        <w:rPr>
          <w:color w:val="000000"/>
        </w:rPr>
      </w:pPr>
      <w:r w:rsidRPr="008D5B15">
        <w:rPr>
          <w:color w:val="000000"/>
        </w:rPr>
        <w:t xml:space="preserve">за счет средств </w:t>
      </w:r>
      <w:r>
        <w:rPr>
          <w:color w:val="000000"/>
        </w:rPr>
        <w:t xml:space="preserve">областного </w:t>
      </w:r>
      <w:r w:rsidRPr="008D5B15">
        <w:rPr>
          <w:color w:val="000000"/>
        </w:rPr>
        <w:t xml:space="preserve">бюджета финансируются мероприятия Программы по бюджетным учреждениям </w:t>
      </w:r>
      <w:r>
        <w:rPr>
          <w:color w:val="000000"/>
        </w:rPr>
        <w:t>социальной защиты населения</w:t>
      </w:r>
      <w:r w:rsidRPr="008D5B15">
        <w:rPr>
          <w:color w:val="000000"/>
        </w:rPr>
        <w:t xml:space="preserve">: 2020 год – </w:t>
      </w:r>
      <w:r>
        <w:rPr>
          <w:color w:val="000000"/>
        </w:rPr>
        <w:t>499</w:t>
      </w:r>
      <w:r w:rsidRPr="008D5B15">
        <w:rPr>
          <w:color w:val="000000"/>
        </w:rPr>
        <w:t>,</w:t>
      </w:r>
      <w:r>
        <w:rPr>
          <w:color w:val="000000"/>
        </w:rPr>
        <w:t>0</w:t>
      </w:r>
      <w:r w:rsidRPr="008D5B15">
        <w:rPr>
          <w:color w:val="000000"/>
        </w:rPr>
        <w:t xml:space="preserve"> тыс. рублей; 2021 год – </w:t>
      </w:r>
      <w:r>
        <w:rPr>
          <w:color w:val="000000"/>
        </w:rPr>
        <w:t>610</w:t>
      </w:r>
      <w:r w:rsidRPr="008D5B15">
        <w:rPr>
          <w:color w:val="000000"/>
        </w:rPr>
        <w:t>,</w:t>
      </w:r>
      <w:r>
        <w:rPr>
          <w:color w:val="000000"/>
        </w:rPr>
        <w:t>5</w:t>
      </w:r>
      <w:r w:rsidRPr="008D5B15">
        <w:rPr>
          <w:color w:val="000000"/>
        </w:rPr>
        <w:t xml:space="preserve"> тыс. рублей; 2022 год – </w:t>
      </w:r>
      <w:r>
        <w:rPr>
          <w:color w:val="000000"/>
        </w:rPr>
        <w:t>604</w:t>
      </w:r>
      <w:r w:rsidRPr="008D5B15">
        <w:rPr>
          <w:color w:val="000000"/>
        </w:rPr>
        <w:t>,</w:t>
      </w:r>
      <w:r>
        <w:rPr>
          <w:color w:val="000000"/>
        </w:rPr>
        <w:t>5</w:t>
      </w:r>
      <w:r w:rsidRPr="008D5B15">
        <w:rPr>
          <w:color w:val="000000"/>
        </w:rPr>
        <w:t xml:space="preserve"> тыс. рублей;</w:t>
      </w:r>
    </w:p>
    <w:p w:rsidR="00340639" w:rsidRDefault="00015878" w:rsidP="00340639">
      <w:pPr>
        <w:adjustRightInd w:val="0"/>
        <w:spacing w:line="360" w:lineRule="auto"/>
        <w:ind w:firstLine="709"/>
        <w:jc w:val="both"/>
        <w:rPr>
          <w:color w:val="000000"/>
        </w:rPr>
      </w:pPr>
      <w:r w:rsidRPr="00015878">
        <w:rPr>
          <w:rFonts w:eastAsia="SimSun"/>
          <w:color w:val="000000"/>
          <w:lang w:eastAsia="zh-CN"/>
        </w:rPr>
        <w:t xml:space="preserve">за счет средств бюджета городского округа финансируются мероприятия </w:t>
      </w:r>
      <w:proofErr w:type="gramStart"/>
      <w:r w:rsidRPr="00015878">
        <w:rPr>
          <w:rFonts w:eastAsia="SimSun"/>
          <w:color w:val="000000"/>
          <w:lang w:eastAsia="zh-CN"/>
        </w:rPr>
        <w:t>Про-граммы</w:t>
      </w:r>
      <w:proofErr w:type="gramEnd"/>
      <w:r w:rsidRPr="00015878">
        <w:rPr>
          <w:rFonts w:eastAsia="SimSun"/>
          <w:color w:val="000000"/>
          <w:lang w:eastAsia="zh-CN"/>
        </w:rPr>
        <w:t xml:space="preserve"> по бюджетным учреждениям культуры, образования, физической культуры, </w:t>
      </w:r>
      <w:proofErr w:type="gramStart"/>
      <w:r w:rsidRPr="00015878">
        <w:rPr>
          <w:rFonts w:eastAsia="SimSun"/>
          <w:color w:val="000000"/>
          <w:lang w:eastAsia="zh-CN"/>
        </w:rPr>
        <w:t>спорта и туризма, управления жизнеобеспечения администрации Ленинск-Кузнецкого городского округа, Совета народных депутатов Ленинск-Кузнецкого городского округа, контрольно-счетной палаты Ленинск-Кузнецкого городского округа, администрации Ленинск-Кузнецкого городского округа, МБУ «Социальный центр молодежи»,          МБУ «Молодежная биржа труда», МКУ управление по делам гражданской обороны и чрезвычайным ситуациям Ленинск-Кузнецкого городского округа:</w:t>
      </w:r>
      <w:r w:rsidR="00260842">
        <w:rPr>
          <w:rFonts w:eastAsia="SimSun"/>
          <w:color w:val="000000"/>
          <w:lang w:eastAsia="zh-CN"/>
        </w:rPr>
        <w:t xml:space="preserve"> </w:t>
      </w:r>
      <w:r w:rsidRPr="00015878">
        <w:rPr>
          <w:rFonts w:eastAsia="SimSun"/>
          <w:color w:val="000000"/>
          <w:lang w:eastAsia="zh-CN"/>
        </w:rPr>
        <w:t xml:space="preserve">2020 год – </w:t>
      </w:r>
      <w:r w:rsidR="008D5B15">
        <w:rPr>
          <w:rFonts w:eastAsia="SimSun"/>
          <w:color w:val="000000"/>
          <w:lang w:eastAsia="zh-CN"/>
        </w:rPr>
        <w:t>469</w:t>
      </w:r>
      <w:r w:rsidRPr="00015878">
        <w:rPr>
          <w:rFonts w:eastAsia="SimSun"/>
          <w:color w:val="000000"/>
          <w:lang w:eastAsia="zh-CN"/>
        </w:rPr>
        <w:t>,</w:t>
      </w:r>
      <w:r w:rsidR="008D5B15">
        <w:rPr>
          <w:rFonts w:eastAsia="SimSun"/>
          <w:color w:val="000000"/>
          <w:lang w:eastAsia="zh-CN"/>
        </w:rPr>
        <w:t>3</w:t>
      </w:r>
      <w:r w:rsidRPr="00015878">
        <w:rPr>
          <w:rFonts w:eastAsia="SimSun"/>
          <w:color w:val="000000"/>
          <w:lang w:eastAsia="zh-CN"/>
        </w:rPr>
        <w:t xml:space="preserve"> тыс. рублей; 2021 год – 797,0 тыс. рублей;</w:t>
      </w:r>
      <w:proofErr w:type="gramEnd"/>
      <w:r w:rsidRPr="00015878">
        <w:rPr>
          <w:rFonts w:eastAsia="SimSun"/>
          <w:color w:val="000000"/>
          <w:lang w:eastAsia="zh-CN"/>
        </w:rPr>
        <w:t xml:space="preserve"> 2022 год – 758,0 тыс. рублей</w:t>
      </w:r>
      <w:r w:rsidR="00340639" w:rsidRPr="00C31D4A">
        <w:rPr>
          <w:rFonts w:eastAsia="SimSun"/>
          <w:color w:val="000000"/>
          <w:lang w:eastAsia="zh-CN"/>
        </w:rPr>
        <w:t>;</w:t>
      </w:r>
    </w:p>
    <w:p w:rsidR="008D5B15" w:rsidRDefault="008D5B15" w:rsidP="008D5B15">
      <w:pPr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внебюджетные средства предусмотрены по учреждениям социальной защиты населения: 2020 год – 252,8 тыс. рублей; 2021 год – 194</w:t>
      </w:r>
      <w:r w:rsidRPr="008D5B15">
        <w:rPr>
          <w:color w:val="000000"/>
        </w:rPr>
        <w:t>,</w:t>
      </w:r>
      <w:r>
        <w:rPr>
          <w:color w:val="000000"/>
        </w:rPr>
        <w:t>7</w:t>
      </w:r>
      <w:r w:rsidRPr="008D5B15">
        <w:rPr>
          <w:color w:val="000000"/>
        </w:rPr>
        <w:t xml:space="preserve"> тыс. рублей; 2022 год – </w:t>
      </w:r>
      <w:r w:rsidR="00321F80">
        <w:rPr>
          <w:color w:val="000000"/>
        </w:rPr>
        <w:t xml:space="preserve">      </w:t>
      </w:r>
      <w:r>
        <w:rPr>
          <w:color w:val="000000"/>
        </w:rPr>
        <w:t>225</w:t>
      </w:r>
      <w:r w:rsidRPr="008D5B15">
        <w:rPr>
          <w:color w:val="000000"/>
        </w:rPr>
        <w:t>,</w:t>
      </w:r>
      <w:r>
        <w:rPr>
          <w:color w:val="000000"/>
        </w:rPr>
        <w:t>4</w:t>
      </w:r>
      <w:r w:rsidRPr="008D5B15">
        <w:rPr>
          <w:color w:val="000000"/>
        </w:rPr>
        <w:t xml:space="preserve"> тыс. рублей</w:t>
      </w:r>
      <w:r w:rsidR="009C7105">
        <w:rPr>
          <w:color w:val="000000"/>
        </w:rPr>
        <w:t>.</w:t>
      </w:r>
      <w:r w:rsidRPr="008D5B15">
        <w:rPr>
          <w:color w:val="000000"/>
        </w:rPr>
        <w:t>».</w:t>
      </w:r>
      <w:proofErr w:type="gramEnd"/>
    </w:p>
    <w:p w:rsidR="00340639" w:rsidRPr="006A30E0" w:rsidRDefault="00340639" w:rsidP="00340639">
      <w:pPr>
        <w:spacing w:line="360" w:lineRule="auto"/>
        <w:ind w:firstLine="720"/>
        <w:jc w:val="both"/>
        <w:rPr>
          <w:color w:val="000000"/>
        </w:rPr>
      </w:pPr>
      <w:r w:rsidRPr="006A30E0">
        <w:rPr>
          <w:color w:val="000000"/>
        </w:rPr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340639" w:rsidRDefault="00340639" w:rsidP="00340639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340639" w:rsidRDefault="00340639" w:rsidP="00340639">
      <w:pPr>
        <w:tabs>
          <w:tab w:val="left" w:pos="993"/>
        </w:tabs>
        <w:spacing w:line="360" w:lineRule="auto"/>
        <w:ind w:firstLine="709"/>
        <w:jc w:val="both"/>
      </w:pPr>
      <w:r>
        <w:t xml:space="preserve">3. Контроль за исполнением постановления возложить на заместителя главы    </w:t>
      </w:r>
      <w:proofErr w:type="gramStart"/>
      <w:r>
        <w:t>Ленинск-Кузнецкого</w:t>
      </w:r>
      <w:proofErr w:type="gramEnd"/>
      <w:r>
        <w:t xml:space="preserve"> городского округа по экономике, промышленности и финансам </w:t>
      </w:r>
      <w:proofErr w:type="spellStart"/>
      <w:r>
        <w:t>О.А.Линкину</w:t>
      </w:r>
      <w:proofErr w:type="spellEnd"/>
      <w:r>
        <w:t>.</w:t>
      </w:r>
    </w:p>
    <w:p w:rsidR="00340639" w:rsidRDefault="00340639" w:rsidP="00340639">
      <w:pPr>
        <w:spacing w:line="360" w:lineRule="auto"/>
        <w:ind w:firstLine="709"/>
        <w:jc w:val="both"/>
      </w:pPr>
      <w:r>
        <w:t>4. Настоящее постановление действует до 01.01.202</w:t>
      </w:r>
      <w:r w:rsidR="00015878">
        <w:t>1</w:t>
      </w:r>
      <w:r>
        <w:t>.</w:t>
      </w:r>
    </w:p>
    <w:p w:rsidR="00340639" w:rsidRDefault="00340639" w:rsidP="00340639">
      <w:pPr>
        <w:ind w:right="5075"/>
      </w:pPr>
    </w:p>
    <w:p w:rsidR="00340639" w:rsidRPr="004A23F5" w:rsidRDefault="00340639" w:rsidP="00340639">
      <w:pPr>
        <w:ind w:right="5075"/>
        <w:rPr>
          <w:sz w:val="32"/>
          <w:szCs w:val="32"/>
        </w:rPr>
      </w:pPr>
    </w:p>
    <w:p w:rsidR="00340639" w:rsidRPr="004A23F5" w:rsidRDefault="00340639" w:rsidP="00340639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340639" w:rsidRPr="006E1EF0" w:rsidTr="0069705C">
        <w:tc>
          <w:tcPr>
            <w:tcW w:w="3936" w:type="dxa"/>
            <w:shd w:val="clear" w:color="auto" w:fill="auto"/>
          </w:tcPr>
          <w:p w:rsidR="00340639" w:rsidRDefault="00340639" w:rsidP="0069705C">
            <w:pPr>
              <w:jc w:val="both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340639" w:rsidRPr="006E1EF0" w:rsidRDefault="00340639" w:rsidP="0069705C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340639" w:rsidRPr="006E1EF0" w:rsidRDefault="00340639" w:rsidP="0069705C">
            <w:pPr>
              <w:jc w:val="both"/>
            </w:pPr>
          </w:p>
          <w:p w:rsidR="00340639" w:rsidRPr="006E1EF0" w:rsidRDefault="00340639" w:rsidP="0069705C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10"/>
          <w:headerReference w:type="default" r:id="rId11"/>
          <w:headerReference w:type="first" r:id="rId12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proofErr w:type="gramStart"/>
            <w:r w:rsidR="00492870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Pr="00591EA4" w:rsidRDefault="00591EA4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28.12.2020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Pr="00591EA4" w:rsidRDefault="00591EA4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2211</w:t>
            </w:r>
            <w:bookmarkStart w:id="0" w:name="_GoBack"/>
            <w:bookmarkEnd w:id="0"/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1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5622A3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1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>рования на 20</w:t>
            </w:r>
            <w:r w:rsidR="006A0150">
              <w:rPr>
                <w:szCs w:val="24"/>
              </w:rPr>
              <w:t>20</w:t>
            </w:r>
            <w:r w:rsidRPr="00EE15F4">
              <w:rPr>
                <w:szCs w:val="24"/>
              </w:rPr>
              <w:t>-202</w:t>
            </w:r>
            <w:r w:rsidR="006A0150">
              <w:rPr>
                <w:szCs w:val="24"/>
              </w:rPr>
              <w:t>2</w:t>
            </w:r>
            <w:r w:rsidRPr="00EE15F4">
              <w:rPr>
                <w:szCs w:val="24"/>
              </w:rPr>
              <w:t xml:space="preserve"> годы </w:t>
            </w:r>
          </w:p>
          <w:p w:rsidR="00604AE5" w:rsidRPr="00EE15F4" w:rsidRDefault="00604AE5" w:rsidP="00604AE5">
            <w:pPr>
              <w:pStyle w:val="41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5622A3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A0150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</w:t>
            </w:r>
            <w:r w:rsidR="006A0150">
              <w:rPr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A0150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</w:t>
            </w:r>
            <w:r w:rsidR="006A0150">
              <w:rPr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A0150">
            <w:pPr>
              <w:pStyle w:val="41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</w:t>
            </w:r>
            <w:r w:rsidR="006A0150">
              <w:rPr>
                <w:szCs w:val="24"/>
              </w:rPr>
              <w:t>2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W w:w="15593" w:type="dxa"/>
        <w:tblInd w:w="-34" w:type="dxa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015878" w:rsidRPr="00015878" w:rsidTr="006A0150">
        <w:trPr>
          <w:trHeight w:val="27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8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BE583B">
            <w:pPr>
              <w:jc w:val="both"/>
            </w:pPr>
            <w:r w:rsidRPr="00015878">
              <w:t xml:space="preserve">Муниципальная программа </w:t>
            </w:r>
            <w:proofErr w:type="gramStart"/>
            <w:r w:rsidRPr="00015878">
              <w:t>Ленинск-Кузнецкого</w:t>
            </w:r>
            <w:proofErr w:type="gramEnd"/>
            <w:r>
              <w:t xml:space="preserve">  </w:t>
            </w:r>
            <w:r w:rsidRPr="00015878">
              <w:t xml:space="preserve"> городского</w:t>
            </w:r>
            <w:r>
              <w:t xml:space="preserve"> </w:t>
            </w:r>
            <w:r w:rsidRPr="00015878">
              <w:t xml:space="preserve"> округа</w:t>
            </w:r>
            <w:r>
              <w:t xml:space="preserve"> </w:t>
            </w:r>
            <w:r w:rsidRPr="00015878">
              <w:t xml:space="preserve"> «Улу</w:t>
            </w:r>
            <w:r w:rsidRPr="00015878">
              <w:t>ч</w:t>
            </w:r>
            <w:r w:rsidRPr="00015878">
              <w:t xml:space="preserve">шение условий </w:t>
            </w:r>
            <w:r>
              <w:t xml:space="preserve"> </w:t>
            </w:r>
            <w:r w:rsidRPr="00015878">
              <w:t xml:space="preserve">и </w:t>
            </w:r>
            <w:r>
              <w:t xml:space="preserve"> </w:t>
            </w:r>
            <w:r w:rsidRPr="00015878">
              <w:t xml:space="preserve">охраны труда, </w:t>
            </w:r>
            <w:r>
              <w:t xml:space="preserve">  </w:t>
            </w:r>
            <w:r w:rsidRPr="00015878">
              <w:t>сниж</w:t>
            </w:r>
            <w:r w:rsidRPr="00015878">
              <w:t>е</w:t>
            </w:r>
            <w:r w:rsidRPr="00015878">
              <w:t xml:space="preserve">ние производственного травматизма </w:t>
            </w:r>
            <w:r>
              <w:t xml:space="preserve"> </w:t>
            </w:r>
            <w:r w:rsidRPr="00015878">
              <w:t xml:space="preserve">и </w:t>
            </w:r>
            <w:r>
              <w:t xml:space="preserve"> </w:t>
            </w:r>
            <w:r w:rsidRPr="00015878">
              <w:t>профессиональной заболеваемости» на</w:t>
            </w:r>
            <w:r>
              <w:t xml:space="preserve">          </w:t>
            </w:r>
            <w:r w:rsidRPr="00015878">
              <w:t>2020-2022 годы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4411,2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1221,1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1602,2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1587,9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1714,0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604,5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2024,3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758,0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225,4</w:t>
            </w:r>
          </w:p>
        </w:tc>
      </w:tr>
      <w:tr w:rsidR="002C3E9C" w:rsidRPr="00015878" w:rsidTr="00C86CB8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 </w:t>
            </w:r>
          </w:p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lastRenderedPageBreak/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806,5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604,5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202,0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61,0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 xml:space="preserve">Управление образования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93,4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70,0</w:t>
            </w:r>
          </w:p>
        </w:tc>
      </w:tr>
      <w:tr w:rsidR="002C3E9C" w:rsidRPr="00015878" w:rsidTr="00C86CB8">
        <w:trPr>
          <w:trHeight w:val="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23,4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 xml:space="preserve">Администрация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МБУ «Социальный центр молодежи»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МБУ «Молодежная би</w:t>
            </w:r>
            <w:r w:rsidRPr="00015878">
              <w:t>р</w:t>
            </w:r>
            <w:r w:rsidRPr="00015878">
              <w:t>жа труда»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 xml:space="preserve">МКУ УГО и ЧС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3E9C" w:rsidRPr="00015878" w:rsidRDefault="002C3E9C" w:rsidP="00015878">
            <w:r w:rsidRPr="00015878">
              <w:t>Управление жизнеобе</w:t>
            </w:r>
            <w:r w:rsidRPr="00015878">
              <w:t>с</w:t>
            </w:r>
            <w:r w:rsidRPr="00015878">
              <w:t xml:space="preserve">печения администрации 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</w:tr>
      <w:tr w:rsidR="002C3E9C" w:rsidRPr="00015878" w:rsidTr="00C86CB8">
        <w:trPr>
          <w:trHeight w:val="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Контрольно-счетная п</w:t>
            </w:r>
            <w:r w:rsidRPr="00015878">
              <w:t>а</w:t>
            </w:r>
            <w:r w:rsidRPr="00015878">
              <w:t xml:space="preserve">лата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E9C" w:rsidRPr="00015878" w:rsidRDefault="002C3E9C" w:rsidP="00015878">
            <w:r w:rsidRPr="00015878">
              <w:t>Совет народных депут</w:t>
            </w:r>
            <w:r w:rsidRPr="00015878">
              <w:t>а</w:t>
            </w:r>
            <w:r w:rsidRPr="00015878">
              <w:t xml:space="preserve">тов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</w:tr>
      <w:tr w:rsidR="002C3E9C" w:rsidRPr="00015878" w:rsidTr="00C86CB8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1.       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2C3E9C" w:rsidRPr="00015878" w:rsidTr="00C86CB8">
        <w:trPr>
          <w:trHeight w:val="21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21,0</w:t>
            </w:r>
          </w:p>
        </w:tc>
      </w:tr>
      <w:tr w:rsidR="002C3E9C" w:rsidRPr="00015878" w:rsidTr="00C86CB8">
        <w:trPr>
          <w:trHeight w:val="2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23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МКУ УГО и ЧС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2.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Обучение охране труда руководителей и специалистов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lastRenderedPageBreak/>
              <w:t> </w:t>
            </w:r>
          </w:p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 </w:t>
            </w:r>
          </w:p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6C414C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Управление образования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МБУ «Молодежная би</w:t>
            </w:r>
            <w:r w:rsidRPr="00015878">
              <w:t>р</w:t>
            </w:r>
            <w:r w:rsidRPr="00015878">
              <w:t>жа труда»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МКУ УГО и ЧС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3.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Превентивные меры, направленные на     снижение производственного травматизма и профессиональной заболеваемости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2C3E9C" w:rsidRPr="00015878" w:rsidRDefault="002C3E9C" w:rsidP="00015878">
            <w:r w:rsidRPr="00015878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3910,0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809,2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1569,9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1530,9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1633,9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583,5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583,5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1648,7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758,0</w:t>
            </w:r>
          </w:p>
        </w:tc>
      </w:tr>
      <w:tr w:rsidR="002C3E9C" w:rsidRPr="00015878" w:rsidTr="00C86CB8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627,4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189,4</w:t>
            </w:r>
          </w:p>
        </w:tc>
      </w:tr>
      <w:tr w:rsidR="002C3E9C" w:rsidRPr="00015878" w:rsidTr="00C86CB8">
        <w:trPr>
          <w:trHeight w:val="28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lastRenderedPageBreak/>
              <w:t> </w:t>
            </w:r>
          </w:p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lastRenderedPageBreak/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753,5</w:t>
            </w:r>
          </w:p>
        </w:tc>
      </w:tr>
      <w:tr w:rsidR="002C3E9C" w:rsidRPr="00015878" w:rsidTr="00C86CB8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583,5</w:t>
            </w:r>
          </w:p>
        </w:tc>
      </w:tr>
      <w:tr w:rsidR="002C3E9C" w:rsidRPr="00015878" w:rsidTr="00C86CB8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2C3E9C" w:rsidRPr="00015878" w:rsidTr="00C86CB8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3E9C" w:rsidRDefault="002C3E9C" w:rsidP="00C86CB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61,0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61,0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Управление образования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100,0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100,0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89,4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169,5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19,4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 xml:space="preserve">Администрация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815,7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390,0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815,7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390,0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МБУ «Социальный центр молодежи»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МБУ «Молодежная би</w:t>
            </w:r>
            <w:r w:rsidRPr="00015878">
              <w:t>р</w:t>
            </w:r>
            <w:r w:rsidRPr="00015878">
              <w:t>жа труда»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3E9C" w:rsidRPr="00015878" w:rsidRDefault="002C3E9C" w:rsidP="00015878">
            <w:r w:rsidRPr="00015878">
              <w:t>Управление жизнеобе</w:t>
            </w:r>
            <w:r w:rsidRPr="00015878">
              <w:t>с</w:t>
            </w:r>
            <w:r w:rsidRPr="00015878">
              <w:t xml:space="preserve">печения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48,0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Контрольно-счетная п</w:t>
            </w:r>
            <w:r w:rsidRPr="00015878">
              <w:t>а</w:t>
            </w:r>
            <w:r w:rsidRPr="00015878">
              <w:t xml:space="preserve">лата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25,0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3E9C" w:rsidRPr="00015878" w:rsidRDefault="002C3E9C" w:rsidP="00015878">
            <w:r w:rsidRPr="00015878">
              <w:t>Совет народных депут</w:t>
            </w:r>
            <w:r w:rsidRPr="00015878">
              <w:t>а</w:t>
            </w:r>
            <w:r w:rsidRPr="00015878">
              <w:t xml:space="preserve">тов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2C3E9C" w:rsidRPr="00015878" w:rsidTr="00F6311B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E9C" w:rsidRPr="00015878" w:rsidRDefault="002C3E9C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E9C" w:rsidRPr="00015878" w:rsidRDefault="002C3E9C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C3E9C" w:rsidRDefault="002C3E9C" w:rsidP="00C86CB8">
            <w:pPr>
              <w:jc w:val="center"/>
              <w:rPr>
                <w:szCs w:val="24"/>
              </w:rPr>
            </w:pPr>
            <w:r>
              <w:t>37,0</w:t>
            </w:r>
          </w:p>
        </w:tc>
      </w:tr>
    </w:tbl>
    <w:p w:rsidR="00015878" w:rsidRDefault="00015878" w:rsidP="00952F03"/>
    <w:p w:rsidR="00952F03" w:rsidRPr="004A23F5" w:rsidRDefault="00952F03" w:rsidP="00952F03">
      <w:pPr>
        <w:pStyle w:val="41"/>
        <w:rPr>
          <w:sz w:val="48"/>
          <w:szCs w:val="48"/>
        </w:rPr>
      </w:pPr>
    </w:p>
    <w:p w:rsidR="00952F03" w:rsidRDefault="00952F03" w:rsidP="00952F03">
      <w:pPr>
        <w:pStyle w:val="41"/>
      </w:pPr>
    </w:p>
    <w:p w:rsidR="00952F03" w:rsidRDefault="00952F03" w:rsidP="00952F03">
      <w:r>
        <w:t>З</w:t>
      </w:r>
      <w:r w:rsidRPr="002B5862">
        <w:t>аместител</w:t>
      </w:r>
      <w:r>
        <w:t>ь г</w:t>
      </w:r>
      <w:r w:rsidRPr="00695288">
        <w:t>лав</w:t>
      </w:r>
      <w:r>
        <w:t>ы</w:t>
      </w:r>
      <w:r w:rsidRPr="00695288">
        <w:t xml:space="preserve"> </w:t>
      </w:r>
      <w:proofErr w:type="gramStart"/>
      <w:r w:rsidRPr="00695288">
        <w:t>Ленинск-Кузнецкого</w:t>
      </w:r>
      <w:proofErr w:type="gramEnd"/>
    </w:p>
    <w:p w:rsidR="00952F03" w:rsidRDefault="00952F03" w:rsidP="00952F03">
      <w:r w:rsidRPr="00695288">
        <w:t xml:space="preserve"> </w:t>
      </w:r>
      <w:r>
        <w:t xml:space="preserve">   г</w:t>
      </w:r>
      <w:r w:rsidRPr="00695288">
        <w:t>ородского округа</w:t>
      </w:r>
      <w:r>
        <w:t xml:space="preserve"> по экономике,</w:t>
      </w:r>
    </w:p>
    <w:p w:rsidR="00D32394" w:rsidRDefault="00952F03" w:rsidP="006A0150">
      <w:r>
        <w:t xml:space="preserve">       промышленности 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</w:t>
      </w:r>
      <w:proofErr w:type="spellStart"/>
      <w:r>
        <w:t>О.А.Линкина</w:t>
      </w:r>
      <w:proofErr w:type="spellEnd"/>
    </w:p>
    <w:p w:rsidR="00D32394" w:rsidRDefault="00D32394">
      <w:pPr>
        <w:pStyle w:val="41"/>
        <w:sectPr w:rsidR="00D32394" w:rsidSect="000F2ED8">
          <w:headerReference w:type="default" r:id="rId13"/>
          <w:pgSz w:w="16840" w:h="11907" w:orient="landscape" w:code="9"/>
          <w:pgMar w:top="1985" w:right="737" w:bottom="709" w:left="737" w:header="720" w:footer="720" w:gutter="0"/>
          <w:cols w:space="720"/>
          <w:docGrid w:linePitch="326"/>
        </w:sectPr>
      </w:pPr>
    </w:p>
    <w:p w:rsidR="00433675" w:rsidRDefault="00433675" w:rsidP="008A6F31">
      <w:pPr>
        <w:pStyle w:val="41"/>
        <w:ind w:left="256" w:right="-28" w:hanging="256"/>
        <w:jc w:val="both"/>
      </w:pPr>
    </w:p>
    <w:sectPr w:rsidR="00433675" w:rsidSect="008A6F31">
      <w:headerReference w:type="even" r:id="rId14"/>
      <w:headerReference w:type="default" r:id="rId15"/>
      <w:pgSz w:w="11907" w:h="16840" w:code="9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CA7" w:rsidRDefault="004F5CA7">
      <w:r>
        <w:separator/>
      </w:r>
    </w:p>
  </w:endnote>
  <w:endnote w:type="continuationSeparator" w:id="0">
    <w:p w:rsidR="004F5CA7" w:rsidRDefault="004F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CA7" w:rsidRDefault="004F5CA7">
      <w:r>
        <w:separator/>
      </w:r>
    </w:p>
  </w:footnote>
  <w:footnote w:type="continuationSeparator" w:id="0">
    <w:p w:rsidR="004F5CA7" w:rsidRDefault="004F5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7" w:rsidRDefault="004F5CA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F5CA7" w:rsidRDefault="004F5CA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81314"/>
      <w:docPartObj>
        <w:docPartGallery w:val="Page Numbers (Top of Page)"/>
        <w:docPartUnique/>
      </w:docPartObj>
    </w:sdtPr>
    <w:sdtEndPr/>
    <w:sdtContent>
      <w:p w:rsidR="004F5CA7" w:rsidRDefault="004F5C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EA4">
          <w:rPr>
            <w:noProof/>
          </w:rPr>
          <w:t>3</w:t>
        </w:r>
        <w:r>
          <w:fldChar w:fldCharType="end"/>
        </w:r>
      </w:p>
    </w:sdtContent>
  </w:sdt>
  <w:p w:rsidR="004F5CA7" w:rsidRDefault="004F5CA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7" w:rsidRDefault="004F5CA7">
    <w:pPr>
      <w:pStyle w:val="ab"/>
      <w:jc w:val="center"/>
    </w:pPr>
    <w:r>
      <w:t xml:space="preserve">10 </w:t>
    </w:r>
  </w:p>
  <w:p w:rsidR="004F5CA7" w:rsidRDefault="004F5CA7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621640"/>
      <w:docPartObj>
        <w:docPartGallery w:val="Page Numbers (Top of Page)"/>
        <w:docPartUnique/>
      </w:docPartObj>
    </w:sdtPr>
    <w:sdtEndPr/>
    <w:sdtContent>
      <w:p w:rsidR="004F5CA7" w:rsidRDefault="004F5CA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EA4">
          <w:rPr>
            <w:noProof/>
          </w:rPr>
          <w:t>9</w:t>
        </w:r>
        <w:r>
          <w:fldChar w:fldCharType="end"/>
        </w:r>
      </w:p>
    </w:sdtContent>
  </w:sdt>
  <w:p w:rsidR="004F5CA7" w:rsidRDefault="004F5CA7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7" w:rsidRDefault="004F5CA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F5CA7" w:rsidRDefault="004F5CA7">
    <w:pPr>
      <w:pStyle w:val="ab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CA7" w:rsidRDefault="004F5CA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1C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A489E"/>
    <w:multiLevelType w:val="hybridMultilevel"/>
    <w:tmpl w:val="D54EB008"/>
    <w:lvl w:ilvl="0" w:tplc="76F63B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A7D4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A4551C"/>
    <w:multiLevelType w:val="hybridMultilevel"/>
    <w:tmpl w:val="D0EA337C"/>
    <w:lvl w:ilvl="0" w:tplc="0419000F">
      <w:start w:val="1"/>
      <w:numFmt w:val="decimal"/>
      <w:lvlText w:val="%1."/>
      <w:lvlJc w:val="left"/>
      <w:pPr>
        <w:ind w:left="24480" w:hanging="360"/>
      </w:pPr>
    </w:lvl>
    <w:lvl w:ilvl="1" w:tplc="04190019" w:tentative="1">
      <w:start w:val="1"/>
      <w:numFmt w:val="lowerLetter"/>
      <w:lvlText w:val="%2."/>
      <w:lvlJc w:val="left"/>
      <w:pPr>
        <w:ind w:left="25200" w:hanging="360"/>
      </w:pPr>
    </w:lvl>
    <w:lvl w:ilvl="2" w:tplc="0419001B" w:tentative="1">
      <w:start w:val="1"/>
      <w:numFmt w:val="lowerRoman"/>
      <w:lvlText w:val="%3."/>
      <w:lvlJc w:val="right"/>
      <w:pPr>
        <w:ind w:left="25920" w:hanging="180"/>
      </w:pPr>
    </w:lvl>
    <w:lvl w:ilvl="3" w:tplc="0419000F" w:tentative="1">
      <w:start w:val="1"/>
      <w:numFmt w:val="decimal"/>
      <w:lvlText w:val="%4."/>
      <w:lvlJc w:val="left"/>
      <w:pPr>
        <w:ind w:left="26640" w:hanging="360"/>
      </w:pPr>
    </w:lvl>
    <w:lvl w:ilvl="4" w:tplc="04190019" w:tentative="1">
      <w:start w:val="1"/>
      <w:numFmt w:val="lowerLetter"/>
      <w:lvlText w:val="%5."/>
      <w:lvlJc w:val="left"/>
      <w:pPr>
        <w:ind w:left="27360" w:hanging="360"/>
      </w:pPr>
    </w:lvl>
    <w:lvl w:ilvl="5" w:tplc="0419001B" w:tentative="1">
      <w:start w:val="1"/>
      <w:numFmt w:val="lowerRoman"/>
      <w:lvlText w:val="%6."/>
      <w:lvlJc w:val="right"/>
      <w:pPr>
        <w:ind w:left="28080" w:hanging="180"/>
      </w:pPr>
    </w:lvl>
    <w:lvl w:ilvl="6" w:tplc="0419000F" w:tentative="1">
      <w:start w:val="1"/>
      <w:numFmt w:val="decimal"/>
      <w:lvlText w:val="%7."/>
      <w:lvlJc w:val="left"/>
      <w:pPr>
        <w:ind w:left="28800" w:hanging="360"/>
      </w:pPr>
    </w:lvl>
    <w:lvl w:ilvl="7" w:tplc="04190019" w:tentative="1">
      <w:start w:val="1"/>
      <w:numFmt w:val="lowerLetter"/>
      <w:lvlText w:val="%8."/>
      <w:lvlJc w:val="left"/>
      <w:pPr>
        <w:ind w:left="29520" w:hanging="360"/>
      </w:pPr>
    </w:lvl>
    <w:lvl w:ilvl="8" w:tplc="0419001B" w:tentative="1">
      <w:start w:val="1"/>
      <w:numFmt w:val="lowerRoman"/>
      <w:lvlText w:val="%9."/>
      <w:lvlJc w:val="right"/>
      <w:pPr>
        <w:ind w:left="30240" w:hanging="180"/>
      </w:pPr>
    </w:lvl>
  </w:abstractNum>
  <w:abstractNum w:abstractNumId="4">
    <w:nsid w:val="70AA67D8"/>
    <w:multiLevelType w:val="hybridMultilevel"/>
    <w:tmpl w:val="259A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5878"/>
    <w:rsid w:val="00015F86"/>
    <w:rsid w:val="00017CBD"/>
    <w:rsid w:val="000232C1"/>
    <w:rsid w:val="0003058A"/>
    <w:rsid w:val="000341FB"/>
    <w:rsid w:val="00052554"/>
    <w:rsid w:val="00056B7A"/>
    <w:rsid w:val="00066939"/>
    <w:rsid w:val="00074CE7"/>
    <w:rsid w:val="00087381"/>
    <w:rsid w:val="00096495"/>
    <w:rsid w:val="000A2214"/>
    <w:rsid w:val="000A4E0B"/>
    <w:rsid w:val="000B0AA7"/>
    <w:rsid w:val="000E3F57"/>
    <w:rsid w:val="000F2ED8"/>
    <w:rsid w:val="00120CF0"/>
    <w:rsid w:val="001449F5"/>
    <w:rsid w:val="0015769A"/>
    <w:rsid w:val="00171C84"/>
    <w:rsid w:val="00183114"/>
    <w:rsid w:val="001A3775"/>
    <w:rsid w:val="001B30B7"/>
    <w:rsid w:val="001C67F0"/>
    <w:rsid w:val="001E36B5"/>
    <w:rsid w:val="001E6566"/>
    <w:rsid w:val="00207CEB"/>
    <w:rsid w:val="002179C4"/>
    <w:rsid w:val="002262B9"/>
    <w:rsid w:val="00230AD1"/>
    <w:rsid w:val="00240C77"/>
    <w:rsid w:val="00260842"/>
    <w:rsid w:val="00266E69"/>
    <w:rsid w:val="00280107"/>
    <w:rsid w:val="002A33B1"/>
    <w:rsid w:val="002A69DC"/>
    <w:rsid w:val="002C3E9C"/>
    <w:rsid w:val="002E6394"/>
    <w:rsid w:val="002F1A66"/>
    <w:rsid w:val="00321F80"/>
    <w:rsid w:val="00332BB1"/>
    <w:rsid w:val="00340639"/>
    <w:rsid w:val="00352A50"/>
    <w:rsid w:val="0037521F"/>
    <w:rsid w:val="00387DE6"/>
    <w:rsid w:val="00396424"/>
    <w:rsid w:val="003A76E2"/>
    <w:rsid w:val="003B537D"/>
    <w:rsid w:val="003C2DE2"/>
    <w:rsid w:val="003F14EA"/>
    <w:rsid w:val="00400459"/>
    <w:rsid w:val="004072EC"/>
    <w:rsid w:val="00410119"/>
    <w:rsid w:val="00433675"/>
    <w:rsid w:val="0043639B"/>
    <w:rsid w:val="00446606"/>
    <w:rsid w:val="0045063C"/>
    <w:rsid w:val="00455FDC"/>
    <w:rsid w:val="00492870"/>
    <w:rsid w:val="004A23F5"/>
    <w:rsid w:val="004A604B"/>
    <w:rsid w:val="004B2217"/>
    <w:rsid w:val="004D3E74"/>
    <w:rsid w:val="004E0CE8"/>
    <w:rsid w:val="004F5CA7"/>
    <w:rsid w:val="00503D6D"/>
    <w:rsid w:val="00535E50"/>
    <w:rsid w:val="0053778F"/>
    <w:rsid w:val="00545160"/>
    <w:rsid w:val="00545384"/>
    <w:rsid w:val="00552F02"/>
    <w:rsid w:val="005622A3"/>
    <w:rsid w:val="00583E33"/>
    <w:rsid w:val="005845E5"/>
    <w:rsid w:val="00591EA4"/>
    <w:rsid w:val="005A72F7"/>
    <w:rsid w:val="005C486C"/>
    <w:rsid w:val="005C4D0C"/>
    <w:rsid w:val="00604AE5"/>
    <w:rsid w:val="00604B80"/>
    <w:rsid w:val="006259B2"/>
    <w:rsid w:val="006568B2"/>
    <w:rsid w:val="00677256"/>
    <w:rsid w:val="00684C7E"/>
    <w:rsid w:val="00692F03"/>
    <w:rsid w:val="006932B4"/>
    <w:rsid w:val="0069705C"/>
    <w:rsid w:val="006A0150"/>
    <w:rsid w:val="006A59F2"/>
    <w:rsid w:val="006C414C"/>
    <w:rsid w:val="006D03C7"/>
    <w:rsid w:val="006E1EF0"/>
    <w:rsid w:val="006E25A4"/>
    <w:rsid w:val="006F015E"/>
    <w:rsid w:val="006F2918"/>
    <w:rsid w:val="0070421B"/>
    <w:rsid w:val="00704553"/>
    <w:rsid w:val="0070799B"/>
    <w:rsid w:val="00715CA7"/>
    <w:rsid w:val="0074460B"/>
    <w:rsid w:val="00760CEC"/>
    <w:rsid w:val="00766D02"/>
    <w:rsid w:val="00772DE6"/>
    <w:rsid w:val="0078681B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34FE0"/>
    <w:rsid w:val="00847F8F"/>
    <w:rsid w:val="00850F1B"/>
    <w:rsid w:val="00882B85"/>
    <w:rsid w:val="008A6F31"/>
    <w:rsid w:val="008D5B15"/>
    <w:rsid w:val="0091013A"/>
    <w:rsid w:val="009251CF"/>
    <w:rsid w:val="009429C1"/>
    <w:rsid w:val="00952F03"/>
    <w:rsid w:val="00980DED"/>
    <w:rsid w:val="009C4583"/>
    <w:rsid w:val="009C7105"/>
    <w:rsid w:val="009D5DAD"/>
    <w:rsid w:val="009F66D5"/>
    <w:rsid w:val="00A04D4F"/>
    <w:rsid w:val="00A05FD0"/>
    <w:rsid w:val="00A264F9"/>
    <w:rsid w:val="00A3100B"/>
    <w:rsid w:val="00A367D9"/>
    <w:rsid w:val="00A629B0"/>
    <w:rsid w:val="00A71A75"/>
    <w:rsid w:val="00A81836"/>
    <w:rsid w:val="00AA378C"/>
    <w:rsid w:val="00AB12E5"/>
    <w:rsid w:val="00AB4E7A"/>
    <w:rsid w:val="00AC4D15"/>
    <w:rsid w:val="00AD4D81"/>
    <w:rsid w:val="00AD7B3A"/>
    <w:rsid w:val="00B050BB"/>
    <w:rsid w:val="00B10154"/>
    <w:rsid w:val="00B10D1F"/>
    <w:rsid w:val="00B16790"/>
    <w:rsid w:val="00B17F13"/>
    <w:rsid w:val="00B22265"/>
    <w:rsid w:val="00B6402B"/>
    <w:rsid w:val="00B91215"/>
    <w:rsid w:val="00BA586D"/>
    <w:rsid w:val="00BE583B"/>
    <w:rsid w:val="00BE7D91"/>
    <w:rsid w:val="00BF225D"/>
    <w:rsid w:val="00C17126"/>
    <w:rsid w:val="00C20F01"/>
    <w:rsid w:val="00C30CEA"/>
    <w:rsid w:val="00C31D4A"/>
    <w:rsid w:val="00C33524"/>
    <w:rsid w:val="00C417AA"/>
    <w:rsid w:val="00C57728"/>
    <w:rsid w:val="00C86CB8"/>
    <w:rsid w:val="00CA1F9C"/>
    <w:rsid w:val="00CA55BB"/>
    <w:rsid w:val="00CD2243"/>
    <w:rsid w:val="00CE451E"/>
    <w:rsid w:val="00D21AE6"/>
    <w:rsid w:val="00D251D5"/>
    <w:rsid w:val="00D3115A"/>
    <w:rsid w:val="00D32394"/>
    <w:rsid w:val="00D342F2"/>
    <w:rsid w:val="00D372B6"/>
    <w:rsid w:val="00D445DA"/>
    <w:rsid w:val="00D73E13"/>
    <w:rsid w:val="00D77BB7"/>
    <w:rsid w:val="00D828D7"/>
    <w:rsid w:val="00D85552"/>
    <w:rsid w:val="00D91BD2"/>
    <w:rsid w:val="00D92338"/>
    <w:rsid w:val="00DA0C96"/>
    <w:rsid w:val="00DB6D0A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F04A2D"/>
    <w:rsid w:val="00F26F1A"/>
    <w:rsid w:val="00F32FBD"/>
    <w:rsid w:val="00F4341C"/>
    <w:rsid w:val="00F52476"/>
    <w:rsid w:val="00F53A20"/>
    <w:rsid w:val="00F6311B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1">
    <w:name w:val="Стиль4"/>
    <w:basedOn w:val="a"/>
  </w:style>
  <w:style w:type="paragraph" w:customStyle="1" w:styleId="21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a">
    <w:name w:val="номер страницы"/>
    <w:basedOn w:val="a3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0"/>
  </w:style>
  <w:style w:type="paragraph" w:styleId="22">
    <w:name w:val="Body Text 2"/>
    <w:basedOn w:val="a"/>
    <w:link w:val="23"/>
    <w:pPr>
      <w:ind w:right="5075"/>
      <w:jc w:val="both"/>
    </w:pPr>
  </w:style>
  <w:style w:type="table" w:styleId="ae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FA7D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2">
    <w:name w:val="line number"/>
    <w:basedOn w:val="a0"/>
    <w:rsid w:val="00171C84"/>
  </w:style>
  <w:style w:type="character" w:customStyle="1" w:styleId="a9">
    <w:name w:val="Нижний колонтитул Знак"/>
    <w:basedOn w:val="a0"/>
    <w:link w:val="a8"/>
    <w:uiPriority w:val="99"/>
    <w:rsid w:val="00AD4D81"/>
    <w:rPr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B6402B"/>
    <w:rPr>
      <w:sz w:val="24"/>
    </w:rPr>
  </w:style>
  <w:style w:type="character" w:customStyle="1" w:styleId="10">
    <w:name w:val="Заголовок 1 Знак"/>
    <w:basedOn w:val="a0"/>
    <w:link w:val="1"/>
    <w:rsid w:val="00015878"/>
    <w:rPr>
      <w:sz w:val="24"/>
    </w:rPr>
  </w:style>
  <w:style w:type="character" w:customStyle="1" w:styleId="20">
    <w:name w:val="Заголовок 2 Знак"/>
    <w:basedOn w:val="a0"/>
    <w:link w:val="2"/>
    <w:rsid w:val="00015878"/>
    <w:rPr>
      <w:sz w:val="24"/>
    </w:rPr>
  </w:style>
  <w:style w:type="character" w:customStyle="1" w:styleId="30">
    <w:name w:val="Заголовок 3 Знак"/>
    <w:basedOn w:val="a0"/>
    <w:link w:val="3"/>
    <w:rsid w:val="00015878"/>
    <w:rPr>
      <w:sz w:val="24"/>
    </w:rPr>
  </w:style>
  <w:style w:type="character" w:customStyle="1" w:styleId="40">
    <w:name w:val="Заголовок 4 Знак"/>
    <w:basedOn w:val="a0"/>
    <w:link w:val="4"/>
    <w:rsid w:val="00015878"/>
    <w:rPr>
      <w:sz w:val="24"/>
    </w:rPr>
  </w:style>
  <w:style w:type="character" w:customStyle="1" w:styleId="a6">
    <w:name w:val="Основной текст Знак"/>
    <w:basedOn w:val="a0"/>
    <w:link w:val="a5"/>
    <w:rsid w:val="00015878"/>
    <w:rPr>
      <w:sz w:val="24"/>
    </w:rPr>
  </w:style>
  <w:style w:type="character" w:customStyle="1" w:styleId="23">
    <w:name w:val="Основной текст 2 Знак"/>
    <w:basedOn w:val="a0"/>
    <w:link w:val="22"/>
    <w:rsid w:val="00015878"/>
    <w:rPr>
      <w:sz w:val="24"/>
    </w:rPr>
  </w:style>
  <w:style w:type="paragraph" w:styleId="24">
    <w:name w:val="Body Text Indent 2"/>
    <w:basedOn w:val="a"/>
    <w:link w:val="25"/>
    <w:rsid w:val="0001587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15878"/>
    <w:rPr>
      <w:sz w:val="24"/>
    </w:rPr>
  </w:style>
  <w:style w:type="character" w:customStyle="1" w:styleId="spelle">
    <w:name w:val="spelle"/>
    <w:rsid w:val="00015878"/>
  </w:style>
  <w:style w:type="paragraph" w:customStyle="1" w:styleId="11">
    <w:name w:val="Обычный1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styleId="af3">
    <w:name w:val="Document Map"/>
    <w:basedOn w:val="a"/>
    <w:link w:val="af4"/>
    <w:rsid w:val="0001587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15878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015878"/>
    <w:pPr>
      <w:widowControl/>
      <w:spacing w:before="100" w:beforeAutospacing="1" w:after="100" w:afterAutospacing="1"/>
    </w:pPr>
    <w:rPr>
      <w:szCs w:val="24"/>
    </w:rPr>
  </w:style>
  <w:style w:type="character" w:styleId="af6">
    <w:name w:val="Hyperlink"/>
    <w:uiPriority w:val="99"/>
    <w:unhideWhenUsed/>
    <w:rsid w:val="000158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1">
    <w:name w:val="Стиль4"/>
    <w:basedOn w:val="a"/>
  </w:style>
  <w:style w:type="paragraph" w:customStyle="1" w:styleId="21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a">
    <w:name w:val="номер страницы"/>
    <w:basedOn w:val="a3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0"/>
  </w:style>
  <w:style w:type="paragraph" w:styleId="22">
    <w:name w:val="Body Text 2"/>
    <w:basedOn w:val="a"/>
    <w:link w:val="23"/>
    <w:pPr>
      <w:ind w:right="5075"/>
      <w:jc w:val="both"/>
    </w:pPr>
  </w:style>
  <w:style w:type="table" w:styleId="ae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FA7D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2">
    <w:name w:val="line number"/>
    <w:basedOn w:val="a0"/>
    <w:rsid w:val="00171C84"/>
  </w:style>
  <w:style w:type="character" w:customStyle="1" w:styleId="a9">
    <w:name w:val="Нижний колонтитул Знак"/>
    <w:basedOn w:val="a0"/>
    <w:link w:val="a8"/>
    <w:uiPriority w:val="99"/>
    <w:rsid w:val="00AD4D81"/>
    <w:rPr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B6402B"/>
    <w:rPr>
      <w:sz w:val="24"/>
    </w:rPr>
  </w:style>
  <w:style w:type="character" w:customStyle="1" w:styleId="10">
    <w:name w:val="Заголовок 1 Знак"/>
    <w:basedOn w:val="a0"/>
    <w:link w:val="1"/>
    <w:rsid w:val="00015878"/>
    <w:rPr>
      <w:sz w:val="24"/>
    </w:rPr>
  </w:style>
  <w:style w:type="character" w:customStyle="1" w:styleId="20">
    <w:name w:val="Заголовок 2 Знак"/>
    <w:basedOn w:val="a0"/>
    <w:link w:val="2"/>
    <w:rsid w:val="00015878"/>
    <w:rPr>
      <w:sz w:val="24"/>
    </w:rPr>
  </w:style>
  <w:style w:type="character" w:customStyle="1" w:styleId="30">
    <w:name w:val="Заголовок 3 Знак"/>
    <w:basedOn w:val="a0"/>
    <w:link w:val="3"/>
    <w:rsid w:val="00015878"/>
    <w:rPr>
      <w:sz w:val="24"/>
    </w:rPr>
  </w:style>
  <w:style w:type="character" w:customStyle="1" w:styleId="40">
    <w:name w:val="Заголовок 4 Знак"/>
    <w:basedOn w:val="a0"/>
    <w:link w:val="4"/>
    <w:rsid w:val="00015878"/>
    <w:rPr>
      <w:sz w:val="24"/>
    </w:rPr>
  </w:style>
  <w:style w:type="character" w:customStyle="1" w:styleId="a6">
    <w:name w:val="Основной текст Знак"/>
    <w:basedOn w:val="a0"/>
    <w:link w:val="a5"/>
    <w:rsid w:val="00015878"/>
    <w:rPr>
      <w:sz w:val="24"/>
    </w:rPr>
  </w:style>
  <w:style w:type="character" w:customStyle="1" w:styleId="23">
    <w:name w:val="Основной текст 2 Знак"/>
    <w:basedOn w:val="a0"/>
    <w:link w:val="22"/>
    <w:rsid w:val="00015878"/>
    <w:rPr>
      <w:sz w:val="24"/>
    </w:rPr>
  </w:style>
  <w:style w:type="paragraph" w:styleId="24">
    <w:name w:val="Body Text Indent 2"/>
    <w:basedOn w:val="a"/>
    <w:link w:val="25"/>
    <w:rsid w:val="0001587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15878"/>
    <w:rPr>
      <w:sz w:val="24"/>
    </w:rPr>
  </w:style>
  <w:style w:type="character" w:customStyle="1" w:styleId="spelle">
    <w:name w:val="spelle"/>
    <w:rsid w:val="00015878"/>
  </w:style>
  <w:style w:type="paragraph" w:customStyle="1" w:styleId="11">
    <w:name w:val="Обычный1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styleId="af3">
    <w:name w:val="Document Map"/>
    <w:basedOn w:val="a"/>
    <w:link w:val="af4"/>
    <w:rsid w:val="0001587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15878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015878"/>
    <w:pPr>
      <w:widowControl/>
      <w:spacing w:before="100" w:beforeAutospacing="1" w:after="100" w:afterAutospacing="1"/>
    </w:pPr>
    <w:rPr>
      <w:szCs w:val="24"/>
    </w:rPr>
  </w:style>
  <w:style w:type="character" w:styleId="af6">
    <w:name w:val="Hyperlink"/>
    <w:uiPriority w:val="99"/>
    <w:unhideWhenUsed/>
    <w:rsid w:val="00015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F48D-099F-466F-A731-A8DD30B4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2020-12-15T02:00:00Z</cp:lastPrinted>
  <dcterms:created xsi:type="dcterms:W3CDTF">2020-12-29T09:50:00Z</dcterms:created>
  <dcterms:modified xsi:type="dcterms:W3CDTF">2020-12-29T09:50:00Z</dcterms:modified>
</cp:coreProperties>
</file>